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5B" w:rsidRDefault="00782C5B" w:rsidP="00782C5B">
      <w:pPr>
        <w:spacing w:after="0" w:line="240" w:lineRule="auto"/>
        <w:rPr>
          <w:rFonts w:ascii="Arial" w:hAnsi="Arial" w:cs="Arial"/>
          <w:b/>
          <w:sz w:val="20"/>
          <w:szCs w:val="20"/>
        </w:rPr>
      </w:pPr>
      <w:r>
        <w:rPr>
          <w:rFonts w:ascii="Trajan Pro" w:hAnsi="Trajan Pro"/>
          <w:noProof/>
          <w:color w:val="3D4041"/>
          <w:sz w:val="20"/>
          <w:lang w:eastAsia="es-MX"/>
        </w:rPr>
        <w:drawing>
          <wp:anchor distT="0" distB="0" distL="114300" distR="114300" simplePos="0" relativeHeight="251662336" behindDoc="1" locked="0" layoutInCell="1" allowOverlap="1" wp14:anchorId="04DD7B88" wp14:editId="3FD8D172">
            <wp:simplePos x="0" y="0"/>
            <wp:positionH relativeFrom="column">
              <wp:posOffset>-219573</wp:posOffset>
            </wp:positionH>
            <wp:positionV relativeFrom="paragraph">
              <wp:posOffset>-553085</wp:posOffset>
            </wp:positionV>
            <wp:extent cx="6198870" cy="985520"/>
            <wp:effectExtent l="0" t="0" r="0" b="50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7" cstate="print">
                      <a:extLst>
                        <a:ext uri="{28A0092B-C50C-407E-A947-70E740481C1C}">
                          <a14:useLocalDpi xmlns:a14="http://schemas.microsoft.com/office/drawing/2010/main" val="0"/>
                        </a:ext>
                      </a:extLst>
                    </a:blip>
                    <a:srcRect l="5684" t="21019" r="9262"/>
                    <a:stretch>
                      <a:fillRect/>
                    </a:stretch>
                  </pic:blipFill>
                  <pic:spPr>
                    <a:xfrm>
                      <a:off x="0" y="0"/>
                      <a:ext cx="6198870" cy="985520"/>
                    </a:xfrm>
                    <a:prstGeom prst="rect">
                      <a:avLst/>
                    </a:prstGeom>
                  </pic:spPr>
                </pic:pic>
              </a:graphicData>
            </a:graphic>
          </wp:anchor>
        </w:drawing>
      </w:r>
      <w:r>
        <w:rPr>
          <w:rFonts w:ascii="Arial" w:hAnsi="Arial" w:cs="Arial"/>
          <w:b/>
          <w:sz w:val="20"/>
          <w:szCs w:val="20"/>
        </w:rPr>
        <w:t xml:space="preserve">               </w:t>
      </w:r>
      <w:r w:rsidRPr="00782C5B">
        <w:rPr>
          <w:rFonts w:ascii="Arial" w:hAnsi="Arial" w:cs="Arial"/>
          <w:b/>
          <w:sz w:val="20"/>
          <w:szCs w:val="20"/>
        </w:rPr>
        <w:t>Centro Universitario de Cien</w:t>
      </w:r>
      <w:r>
        <w:rPr>
          <w:rFonts w:ascii="Arial" w:hAnsi="Arial" w:cs="Arial"/>
          <w:b/>
          <w:sz w:val="20"/>
          <w:szCs w:val="20"/>
        </w:rPr>
        <w:t>cias Económico Administrativas.</w:t>
      </w:r>
    </w:p>
    <w:p w:rsidR="00782C5B" w:rsidRPr="00782C5B" w:rsidRDefault="00782C5B" w:rsidP="00782C5B">
      <w:pPr>
        <w:spacing w:after="0" w:line="240" w:lineRule="auto"/>
        <w:rPr>
          <w:rFonts w:ascii="Arial" w:hAnsi="Arial" w:cs="Arial"/>
          <w:b/>
          <w:sz w:val="20"/>
          <w:szCs w:val="20"/>
        </w:rPr>
      </w:pPr>
      <w:r>
        <w:rPr>
          <w:rFonts w:ascii="Arial" w:hAnsi="Arial" w:cs="Arial"/>
          <w:b/>
          <w:sz w:val="20"/>
          <w:szCs w:val="20"/>
        </w:rPr>
        <w:t xml:space="preserve">              Secretaría Académica/ </w:t>
      </w:r>
      <w:r w:rsidRPr="00782C5B">
        <w:rPr>
          <w:rFonts w:ascii="Arial" w:hAnsi="Arial" w:cs="Arial"/>
          <w:b/>
          <w:sz w:val="20"/>
          <w:szCs w:val="20"/>
        </w:rPr>
        <w:t>Coordinación de Servicios Académicos / Unidad de Tutorías</w:t>
      </w:r>
    </w:p>
    <w:p w:rsidR="00782C5B" w:rsidRDefault="00782C5B" w:rsidP="0044013B">
      <w:pPr>
        <w:spacing w:after="0" w:line="240" w:lineRule="auto"/>
        <w:jc w:val="both"/>
        <w:rPr>
          <w:rFonts w:ascii="Arial" w:hAnsi="Arial" w:cs="Arial"/>
          <w:b/>
        </w:rPr>
      </w:pPr>
    </w:p>
    <w:p w:rsidR="00782C5B" w:rsidRDefault="00782C5B" w:rsidP="0044013B">
      <w:pPr>
        <w:spacing w:after="0" w:line="240" w:lineRule="auto"/>
        <w:jc w:val="both"/>
        <w:rPr>
          <w:rFonts w:ascii="Arial" w:hAnsi="Arial" w:cs="Arial"/>
          <w:b/>
        </w:rPr>
      </w:pPr>
    </w:p>
    <w:p w:rsidR="00AD0D65" w:rsidRPr="0044013B" w:rsidRDefault="0044013B" w:rsidP="0044013B">
      <w:pPr>
        <w:spacing w:after="0" w:line="240" w:lineRule="auto"/>
        <w:jc w:val="both"/>
        <w:rPr>
          <w:rFonts w:ascii="Arial" w:hAnsi="Arial" w:cs="Arial"/>
          <w:b/>
        </w:rPr>
      </w:pPr>
      <w:r>
        <w:rPr>
          <w:rFonts w:ascii="Arial" w:hAnsi="Arial" w:cs="Arial"/>
          <w:b/>
        </w:rPr>
        <w:t xml:space="preserve">La Tutoría de Trayectoria: </w:t>
      </w:r>
      <w:r w:rsidR="00AD0D65" w:rsidRPr="00874159">
        <w:rPr>
          <w:rFonts w:ascii="Arial" w:hAnsi="Arial" w:cs="Arial"/>
          <w:color w:val="444444"/>
          <w:shd w:val="clear" w:color="auto" w:fill="FFFFFF"/>
        </w:rPr>
        <w:t xml:space="preserve">Atiende la implementación de acciones para que los alumnos estén en condiciones de conseguir el máximo aprovechamiento académico durante su estancia en la universidad, siendo el momento para satisfacer necesidades de desarrollo pedagógico, personal y social. </w:t>
      </w:r>
    </w:p>
    <w:p w:rsidR="00AD0D65" w:rsidRPr="00874159" w:rsidRDefault="00AD0D65" w:rsidP="00602C55">
      <w:pPr>
        <w:tabs>
          <w:tab w:val="left" w:pos="1292"/>
        </w:tabs>
        <w:ind w:right="-234"/>
        <w:jc w:val="both"/>
        <w:rPr>
          <w:rFonts w:ascii="Arial" w:hAnsi="Arial" w:cs="Arial"/>
          <w:color w:val="444444"/>
          <w:shd w:val="clear" w:color="auto" w:fill="FFFFFF"/>
        </w:rPr>
      </w:pPr>
      <w:r w:rsidRPr="00874159">
        <w:rPr>
          <w:rFonts w:ascii="Arial" w:hAnsi="Arial" w:cs="Arial"/>
          <w:color w:val="444444"/>
          <w:shd w:val="clear" w:color="auto" w:fill="FFFFFF"/>
        </w:rPr>
        <w:t xml:space="preserve">Potencializa y complementa  conocimientos, habilidades y actitudes de los tutorados. </w:t>
      </w:r>
    </w:p>
    <w:p w:rsidR="00AD0D65" w:rsidRPr="00874159" w:rsidRDefault="00AD0D65" w:rsidP="00602C55">
      <w:pPr>
        <w:tabs>
          <w:tab w:val="left" w:pos="1292"/>
        </w:tabs>
        <w:ind w:right="-234"/>
        <w:jc w:val="both"/>
        <w:rPr>
          <w:rFonts w:ascii="Arial" w:hAnsi="Arial" w:cs="Arial"/>
          <w:color w:val="444444"/>
          <w:shd w:val="clear" w:color="auto" w:fill="FFFFFF"/>
        </w:rPr>
      </w:pPr>
      <w:r w:rsidRPr="00874159">
        <w:rPr>
          <w:rFonts w:ascii="Arial" w:hAnsi="Arial" w:cs="Arial"/>
          <w:color w:val="444444"/>
          <w:shd w:val="clear" w:color="auto" w:fill="FFFFFF"/>
        </w:rPr>
        <w:t xml:space="preserve">Apoya a remediar las dificultades derivadas del desarrollo de la carrera; </w:t>
      </w:r>
    </w:p>
    <w:p w:rsidR="00AD0D65" w:rsidRPr="00874159" w:rsidRDefault="00AD0D65" w:rsidP="00602C55">
      <w:pPr>
        <w:tabs>
          <w:tab w:val="left" w:pos="1292"/>
        </w:tabs>
        <w:ind w:right="-234"/>
        <w:jc w:val="both"/>
        <w:rPr>
          <w:rFonts w:ascii="Arial" w:hAnsi="Arial" w:cs="Arial"/>
          <w:color w:val="444444"/>
          <w:shd w:val="clear" w:color="auto" w:fill="FFFFFF"/>
        </w:rPr>
      </w:pPr>
      <w:r w:rsidRPr="00874159">
        <w:rPr>
          <w:rFonts w:ascii="Arial" w:hAnsi="Arial" w:cs="Arial"/>
          <w:color w:val="444444"/>
          <w:shd w:val="clear" w:color="auto" w:fill="FFFFFF"/>
        </w:rPr>
        <w:t>Posibilita a que el alumno gestione orie</w:t>
      </w:r>
      <w:r w:rsidR="00602C55" w:rsidRPr="00874159">
        <w:rPr>
          <w:rFonts w:ascii="Arial" w:hAnsi="Arial" w:cs="Arial"/>
          <w:color w:val="444444"/>
          <w:shd w:val="clear" w:color="auto" w:fill="FFFFFF"/>
        </w:rPr>
        <w:t xml:space="preserve">ntada y  reflexivamente las materias optativas </w:t>
      </w:r>
      <w:r w:rsidRPr="00874159">
        <w:rPr>
          <w:rFonts w:ascii="Arial" w:hAnsi="Arial" w:cs="Arial"/>
          <w:color w:val="444444"/>
          <w:shd w:val="clear" w:color="auto" w:fill="FFFFFF"/>
        </w:rPr>
        <w:t xml:space="preserve">del plan de estudios que cursa, estableciendo un seguimiento académico individualizado. </w:t>
      </w:r>
    </w:p>
    <w:p w:rsidR="00602C55" w:rsidRDefault="00AD0D65" w:rsidP="00342AFF">
      <w:pPr>
        <w:tabs>
          <w:tab w:val="left" w:pos="1292"/>
        </w:tabs>
        <w:ind w:right="-234"/>
        <w:jc w:val="both"/>
        <w:rPr>
          <w:rStyle w:val="apple-converted-space"/>
          <w:rFonts w:ascii="Arial" w:hAnsi="Arial" w:cs="Arial"/>
          <w:color w:val="444444"/>
          <w:shd w:val="clear" w:color="auto" w:fill="FFFFFF"/>
        </w:rPr>
      </w:pPr>
      <w:r w:rsidRPr="00874159">
        <w:rPr>
          <w:rFonts w:ascii="Arial" w:hAnsi="Arial" w:cs="Arial"/>
          <w:color w:val="444444"/>
          <w:shd w:val="clear" w:color="auto" w:fill="FFFFFF"/>
        </w:rPr>
        <w:t>Promueve el desarrollo de las capacidades, apoyando al estudiante en su caminar coherente con su carrera, acorde con sus ap</w:t>
      </w:r>
      <w:r w:rsidR="00316271">
        <w:rPr>
          <w:rFonts w:ascii="Arial" w:hAnsi="Arial" w:cs="Arial"/>
          <w:color w:val="444444"/>
          <w:shd w:val="clear" w:color="auto" w:fill="FFFFFF"/>
        </w:rPr>
        <w:t>titudes, intereses</w:t>
      </w:r>
      <w:r w:rsidRPr="00874159">
        <w:rPr>
          <w:rFonts w:ascii="Arial" w:hAnsi="Arial" w:cs="Arial"/>
          <w:color w:val="444444"/>
          <w:shd w:val="clear" w:color="auto" w:fill="FFFFFF"/>
        </w:rPr>
        <w:t xml:space="preserve"> y recursos económicos; al mismo tiempo que promueve su perfil profesional y las expectativas de especialización.</w:t>
      </w:r>
      <w:r w:rsidRPr="00874159">
        <w:rPr>
          <w:rStyle w:val="apple-converted-space"/>
          <w:rFonts w:ascii="Arial" w:hAnsi="Arial" w:cs="Arial"/>
          <w:color w:val="444444"/>
          <w:shd w:val="clear" w:color="auto" w:fill="FFFFFF"/>
        </w:rPr>
        <w:t> </w:t>
      </w:r>
    </w:p>
    <w:p w:rsidR="00CF512C" w:rsidRPr="0076602E" w:rsidRDefault="0076602E" w:rsidP="0076602E">
      <w:pPr>
        <w:rPr>
          <w:rFonts w:ascii="Arial" w:hAnsi="Arial" w:cs="Arial"/>
          <w:b/>
          <w:sz w:val="24"/>
          <w:szCs w:val="24"/>
        </w:rPr>
      </w:pPr>
      <w:r w:rsidRPr="0076602E">
        <w:rPr>
          <w:rFonts w:ascii="Arial" w:hAnsi="Arial" w:cs="Arial"/>
          <w:b/>
          <w:sz w:val="24"/>
          <w:szCs w:val="24"/>
        </w:rPr>
        <w:t>Puntos a considerar</w:t>
      </w:r>
    </w:p>
    <w:p w:rsidR="00CF512C" w:rsidRPr="0076602E" w:rsidRDefault="00CF512C" w:rsidP="0076602E">
      <w:pPr>
        <w:pStyle w:val="Prrafodelista"/>
        <w:numPr>
          <w:ilvl w:val="0"/>
          <w:numId w:val="15"/>
        </w:numPr>
        <w:rPr>
          <w:rFonts w:ascii="Arial" w:hAnsi="Arial" w:cs="Arial"/>
          <w:color w:val="0070C0"/>
        </w:rPr>
      </w:pPr>
      <w:r w:rsidRPr="0076602E">
        <w:rPr>
          <w:rFonts w:ascii="Arial" w:hAnsi="Arial" w:cs="Arial"/>
        </w:rPr>
        <w:t xml:space="preserve">Entrar al portal de Tutorías: </w:t>
      </w:r>
      <w:hyperlink r:id="rId8" w:history="1">
        <w:r w:rsidRPr="0076602E">
          <w:rPr>
            <w:rStyle w:val="Hipervnculo"/>
            <w:rFonts w:ascii="Arial" w:hAnsi="Arial" w:cs="Arial"/>
          </w:rPr>
          <w:t>http://www.cucea.udg.mx/es/servicios/unidad-de-tutorias/tutoria-de-trayectoria</w:t>
        </w:r>
      </w:hyperlink>
      <w:r w:rsidRPr="0076602E">
        <w:rPr>
          <w:rFonts w:ascii="Arial" w:hAnsi="Arial" w:cs="Arial"/>
          <w:color w:val="0070C0"/>
        </w:rPr>
        <w:t xml:space="preserve">, </w:t>
      </w:r>
      <w:r w:rsidRPr="0076602E">
        <w:rPr>
          <w:rFonts w:ascii="Arial" w:hAnsi="Arial" w:cs="Arial"/>
        </w:rPr>
        <w:t xml:space="preserve">en ese espacio encontrará documentos que apoyan la actividad </w:t>
      </w:r>
      <w:r w:rsidRPr="00374F19">
        <w:rPr>
          <w:rFonts w:ascii="Arial" w:hAnsi="Arial" w:cs="Arial"/>
        </w:rPr>
        <w:t>tutorial</w:t>
      </w:r>
      <w:r w:rsidR="00023242">
        <w:rPr>
          <w:rFonts w:ascii="Arial" w:hAnsi="Arial" w:cs="Arial"/>
        </w:rPr>
        <w:t xml:space="preserve"> y los formatos.</w:t>
      </w:r>
    </w:p>
    <w:p w:rsidR="0076602E" w:rsidRDefault="00CF512C" w:rsidP="0076602E">
      <w:pPr>
        <w:pStyle w:val="Prrafodelista"/>
        <w:numPr>
          <w:ilvl w:val="0"/>
          <w:numId w:val="15"/>
        </w:numPr>
        <w:rPr>
          <w:rFonts w:ascii="Arial" w:hAnsi="Arial" w:cs="Arial"/>
        </w:rPr>
      </w:pPr>
      <w:r w:rsidRPr="0076602E">
        <w:rPr>
          <w:rFonts w:ascii="Arial" w:hAnsi="Arial" w:cs="Arial"/>
        </w:rPr>
        <w:t>El acompañamiento</w:t>
      </w:r>
      <w:r w:rsidR="00F11FB2">
        <w:rPr>
          <w:rFonts w:ascii="Arial" w:hAnsi="Arial" w:cs="Arial"/>
        </w:rPr>
        <w:t xml:space="preserve"> tutorial se lleva</w:t>
      </w:r>
      <w:r w:rsidR="00FA68D3" w:rsidRPr="0076602E">
        <w:rPr>
          <w:rFonts w:ascii="Arial" w:hAnsi="Arial" w:cs="Arial"/>
        </w:rPr>
        <w:t xml:space="preserve"> a cabo</w:t>
      </w:r>
      <w:r w:rsidRPr="0076602E">
        <w:rPr>
          <w:rFonts w:ascii="Arial" w:hAnsi="Arial" w:cs="Arial"/>
        </w:rPr>
        <w:t xml:space="preserve"> a partir de  2° a 7° semestre; sobre todo con estudiantes que se encuentran</w:t>
      </w:r>
      <w:r w:rsidR="0076602E">
        <w:rPr>
          <w:rFonts w:ascii="Arial" w:hAnsi="Arial" w:cs="Arial"/>
        </w:rPr>
        <w:t xml:space="preserve"> en artículo y ca</w:t>
      </w:r>
      <w:r w:rsidR="00F11FB2">
        <w:rPr>
          <w:rFonts w:ascii="Arial" w:hAnsi="Arial" w:cs="Arial"/>
        </w:rPr>
        <w:t>sos específicos que requieren a</w:t>
      </w:r>
      <w:r w:rsidR="0076602E">
        <w:rPr>
          <w:rFonts w:ascii="Arial" w:hAnsi="Arial" w:cs="Arial"/>
        </w:rPr>
        <w:t>compañamiento.</w:t>
      </w:r>
    </w:p>
    <w:p w:rsidR="00FA68D3" w:rsidRPr="0076602E" w:rsidRDefault="00F11FB2" w:rsidP="0076602E">
      <w:pPr>
        <w:pStyle w:val="Prrafodelista"/>
        <w:numPr>
          <w:ilvl w:val="0"/>
          <w:numId w:val="15"/>
        </w:numPr>
        <w:rPr>
          <w:rFonts w:ascii="Arial" w:hAnsi="Arial" w:cs="Arial"/>
        </w:rPr>
      </w:pPr>
      <w:r>
        <w:rPr>
          <w:rFonts w:ascii="Arial" w:hAnsi="Arial" w:cs="Arial"/>
        </w:rPr>
        <w:t>Se asigna</w:t>
      </w:r>
      <w:r w:rsidR="00374F19">
        <w:rPr>
          <w:rFonts w:ascii="Arial" w:hAnsi="Arial" w:cs="Arial"/>
        </w:rPr>
        <w:t xml:space="preserve">  4 alumnos por maestro como máximo.</w:t>
      </w:r>
    </w:p>
    <w:p w:rsidR="00CF512C" w:rsidRPr="00374F19" w:rsidRDefault="00CF512C" w:rsidP="00374F19">
      <w:pPr>
        <w:pStyle w:val="Prrafodelista"/>
        <w:numPr>
          <w:ilvl w:val="0"/>
          <w:numId w:val="15"/>
        </w:numPr>
        <w:rPr>
          <w:rFonts w:ascii="Arial" w:hAnsi="Arial" w:cs="Arial"/>
        </w:rPr>
      </w:pPr>
      <w:r w:rsidRPr="0076602E">
        <w:rPr>
          <w:rFonts w:ascii="Arial" w:hAnsi="Arial" w:cs="Arial"/>
        </w:rPr>
        <w:t>Canalizar a  la Unidad de Tutorías a los estudiantes que lo requieran o</w:t>
      </w:r>
      <w:r w:rsidR="00960A21">
        <w:rPr>
          <w:rFonts w:ascii="Arial" w:hAnsi="Arial" w:cs="Arial"/>
        </w:rPr>
        <w:t xml:space="preserve">  soliciten haciendo uso del f</w:t>
      </w:r>
      <w:r w:rsidR="00316271">
        <w:rPr>
          <w:rFonts w:ascii="Arial" w:hAnsi="Arial" w:cs="Arial"/>
        </w:rPr>
        <w:t>ormato 5</w:t>
      </w:r>
    </w:p>
    <w:p w:rsidR="00FA68D3" w:rsidRPr="0076602E" w:rsidRDefault="00FA68D3" w:rsidP="0076602E">
      <w:pPr>
        <w:pStyle w:val="Prrafodelista"/>
        <w:numPr>
          <w:ilvl w:val="0"/>
          <w:numId w:val="15"/>
        </w:numPr>
        <w:rPr>
          <w:rFonts w:ascii="Arial" w:hAnsi="Arial" w:cs="Arial"/>
        </w:rPr>
      </w:pPr>
      <w:r w:rsidRPr="0076602E">
        <w:rPr>
          <w:rFonts w:ascii="Arial" w:hAnsi="Arial" w:cs="Arial"/>
        </w:rPr>
        <w:t>Retoma</w:t>
      </w:r>
      <w:r w:rsidR="00393F52">
        <w:rPr>
          <w:rFonts w:ascii="Arial" w:hAnsi="Arial" w:cs="Arial"/>
        </w:rPr>
        <w:t>r</w:t>
      </w:r>
      <w:r w:rsidRPr="0076602E">
        <w:rPr>
          <w:rFonts w:ascii="Arial" w:hAnsi="Arial" w:cs="Arial"/>
        </w:rPr>
        <w:t xml:space="preserve"> la</w:t>
      </w:r>
      <w:r w:rsidR="00AD4C68">
        <w:rPr>
          <w:rFonts w:ascii="Arial" w:hAnsi="Arial" w:cs="Arial"/>
        </w:rPr>
        <w:t>s</w:t>
      </w:r>
      <w:r w:rsidRPr="0076602E">
        <w:rPr>
          <w:rFonts w:ascii="Arial" w:hAnsi="Arial" w:cs="Arial"/>
        </w:rPr>
        <w:t xml:space="preserve"> herramienta</w:t>
      </w:r>
      <w:r w:rsidR="00393F52">
        <w:rPr>
          <w:rFonts w:ascii="Arial" w:hAnsi="Arial" w:cs="Arial"/>
        </w:rPr>
        <w:t>s</w:t>
      </w:r>
      <w:r w:rsidRPr="0076602E">
        <w:rPr>
          <w:rFonts w:ascii="Arial" w:hAnsi="Arial" w:cs="Arial"/>
        </w:rPr>
        <w:t xml:space="preserve"> FODA Y PLAN DE VIDA que los estudiantes realizan en primer semestre.</w:t>
      </w:r>
    </w:p>
    <w:p w:rsidR="00CF512C" w:rsidRPr="0076602E" w:rsidRDefault="00CF512C" w:rsidP="0076602E">
      <w:pPr>
        <w:pStyle w:val="Prrafodelista"/>
        <w:numPr>
          <w:ilvl w:val="0"/>
          <w:numId w:val="15"/>
        </w:numPr>
        <w:rPr>
          <w:rFonts w:ascii="Arial" w:hAnsi="Arial" w:cs="Arial"/>
          <w:color w:val="0070C0"/>
        </w:rPr>
      </w:pPr>
      <w:r w:rsidRPr="0076602E">
        <w:rPr>
          <w:rFonts w:ascii="Arial" w:hAnsi="Arial" w:cs="Arial"/>
        </w:rPr>
        <w:t>Si algún estudiante de los asignados  no acude a tutoría,</w:t>
      </w:r>
      <w:r w:rsidR="00FA68D3" w:rsidRPr="0076602E">
        <w:rPr>
          <w:rFonts w:ascii="Arial" w:hAnsi="Arial" w:cs="Arial"/>
        </w:rPr>
        <w:t xml:space="preserve"> en el mes de septiembre</w:t>
      </w:r>
      <w:r w:rsidR="00374F19">
        <w:rPr>
          <w:rFonts w:ascii="Arial" w:hAnsi="Arial" w:cs="Arial"/>
        </w:rPr>
        <w:t xml:space="preserve"> dar aviso a la Unidad por medio del siguiente correo:</w:t>
      </w:r>
      <w:r w:rsidRPr="0076602E">
        <w:rPr>
          <w:rFonts w:ascii="Arial" w:hAnsi="Arial" w:cs="Arial"/>
        </w:rPr>
        <w:t xml:space="preserve"> </w:t>
      </w:r>
      <w:hyperlink r:id="rId9" w:history="1">
        <w:r w:rsidRPr="0076602E">
          <w:rPr>
            <w:rStyle w:val="Hipervnculo"/>
            <w:rFonts w:ascii="Arial" w:hAnsi="Arial" w:cs="Arial"/>
          </w:rPr>
          <w:t>unidaddetutoriascucea@gmail.com</w:t>
        </w:r>
      </w:hyperlink>
    </w:p>
    <w:p w:rsidR="00CF512C" w:rsidRPr="00316271" w:rsidRDefault="00CF512C" w:rsidP="0076602E">
      <w:pPr>
        <w:pStyle w:val="Prrafodelista"/>
        <w:numPr>
          <w:ilvl w:val="0"/>
          <w:numId w:val="15"/>
        </w:numPr>
        <w:rPr>
          <w:rFonts w:ascii="Arial" w:hAnsi="Arial" w:cs="Arial"/>
          <w:u w:val="single"/>
        </w:rPr>
      </w:pPr>
      <w:r w:rsidRPr="00316271">
        <w:rPr>
          <w:rFonts w:ascii="Arial" w:hAnsi="Arial" w:cs="Arial"/>
          <w:u w:val="single"/>
        </w:rPr>
        <w:t>La tutoría  de Trayectoria se basa en la entrevista personalizada y en las habilidades de escucha y orientación.</w:t>
      </w:r>
      <w:r w:rsidR="0076602E" w:rsidRPr="00316271">
        <w:rPr>
          <w:rFonts w:ascii="Arial" w:hAnsi="Arial" w:cs="Arial"/>
          <w:u w:val="single"/>
        </w:rPr>
        <w:t xml:space="preserve"> Las sesiones se dejan a criterio del tutor, considerando un</w:t>
      </w:r>
      <w:r w:rsidR="00393F52">
        <w:rPr>
          <w:rFonts w:ascii="Arial" w:hAnsi="Arial" w:cs="Arial"/>
          <w:u w:val="single"/>
        </w:rPr>
        <w:t xml:space="preserve"> horario</w:t>
      </w:r>
      <w:r w:rsidR="0076602E" w:rsidRPr="00316271">
        <w:rPr>
          <w:rFonts w:ascii="Arial" w:hAnsi="Arial" w:cs="Arial"/>
          <w:u w:val="single"/>
        </w:rPr>
        <w:t xml:space="preserve"> para ello y se establecen de 3 a 5 sesiones.</w:t>
      </w:r>
    </w:p>
    <w:p w:rsidR="00E758FC" w:rsidRDefault="00E758FC" w:rsidP="0076602E">
      <w:pPr>
        <w:pStyle w:val="Prrafodelista"/>
        <w:numPr>
          <w:ilvl w:val="0"/>
          <w:numId w:val="15"/>
        </w:numPr>
        <w:rPr>
          <w:rFonts w:ascii="Arial" w:hAnsi="Arial" w:cs="Arial"/>
        </w:rPr>
      </w:pPr>
      <w:r>
        <w:rPr>
          <w:rFonts w:ascii="Arial" w:hAnsi="Arial" w:cs="Arial"/>
        </w:rPr>
        <w:t>La tutoría de Trayec</w:t>
      </w:r>
      <w:r w:rsidR="00BC5273">
        <w:rPr>
          <w:rFonts w:ascii="Arial" w:hAnsi="Arial" w:cs="Arial"/>
        </w:rPr>
        <w:t>toria Académica, NO ES ASESORÍA ACADÉMICA</w:t>
      </w:r>
      <w:r>
        <w:rPr>
          <w:rFonts w:ascii="Arial" w:hAnsi="Arial" w:cs="Arial"/>
        </w:rPr>
        <w:t xml:space="preserve"> Si e</w:t>
      </w:r>
      <w:r w:rsidR="00374F19">
        <w:rPr>
          <w:rFonts w:ascii="Arial" w:hAnsi="Arial" w:cs="Arial"/>
        </w:rPr>
        <w:t>l alumno requiere asesoría con respecto a</w:t>
      </w:r>
      <w:r>
        <w:rPr>
          <w:rFonts w:ascii="Arial" w:hAnsi="Arial" w:cs="Arial"/>
        </w:rPr>
        <w:t xml:space="preserve"> alguna materia,</w:t>
      </w:r>
      <w:r w:rsidR="00BC5273">
        <w:rPr>
          <w:rFonts w:ascii="Arial" w:hAnsi="Arial" w:cs="Arial"/>
        </w:rPr>
        <w:t xml:space="preserve"> deberá ser canalizado al departamento que brinde este servicio, o bien a la Unidad de Tutorías.</w:t>
      </w:r>
    </w:p>
    <w:p w:rsidR="00F11FB2" w:rsidRPr="00512483" w:rsidRDefault="00F11FB2" w:rsidP="0076602E">
      <w:pPr>
        <w:pStyle w:val="Prrafodelista"/>
        <w:numPr>
          <w:ilvl w:val="0"/>
          <w:numId w:val="15"/>
        </w:numPr>
        <w:rPr>
          <w:rFonts w:ascii="Arial" w:hAnsi="Arial" w:cs="Arial"/>
          <w:i/>
        </w:rPr>
      </w:pPr>
      <w:r w:rsidRPr="00C0609A">
        <w:rPr>
          <w:rFonts w:ascii="Arial" w:hAnsi="Arial" w:cs="Arial"/>
        </w:rPr>
        <w:t xml:space="preserve">Revise el documento: </w:t>
      </w:r>
      <w:r w:rsidRPr="00512483">
        <w:rPr>
          <w:rFonts w:ascii="Arial" w:hAnsi="Arial" w:cs="Arial"/>
          <w:i/>
        </w:rPr>
        <w:t>Necesidades que determinan la exis</w:t>
      </w:r>
      <w:r w:rsidR="00172E70" w:rsidRPr="00512483">
        <w:rPr>
          <w:rFonts w:ascii="Arial" w:hAnsi="Arial" w:cs="Arial"/>
          <w:i/>
        </w:rPr>
        <w:t>tencia del Programa de Tutorías,  Consideraciones para la entrevista</w:t>
      </w:r>
      <w:r w:rsidR="00316271" w:rsidRPr="00512483">
        <w:rPr>
          <w:rFonts w:ascii="Arial" w:hAnsi="Arial" w:cs="Arial"/>
          <w:i/>
        </w:rPr>
        <w:t xml:space="preserve"> </w:t>
      </w:r>
      <w:r w:rsidR="00316271" w:rsidRPr="00512483">
        <w:rPr>
          <w:rFonts w:ascii="Arial" w:hAnsi="Arial" w:cs="Arial"/>
        </w:rPr>
        <w:t>(éste se encuentra en el portal</w:t>
      </w:r>
      <w:r w:rsidR="00316271" w:rsidRPr="00512483">
        <w:rPr>
          <w:rFonts w:ascii="Arial" w:hAnsi="Arial" w:cs="Arial"/>
          <w:i/>
        </w:rPr>
        <w:t>)</w:t>
      </w:r>
    </w:p>
    <w:p w:rsidR="0076602E" w:rsidRDefault="0076602E" w:rsidP="00CF512C">
      <w:pPr>
        <w:rPr>
          <w:rFonts w:ascii="Arial" w:hAnsi="Arial" w:cs="Arial"/>
        </w:rPr>
      </w:pPr>
    </w:p>
    <w:p w:rsidR="00782C5B" w:rsidRPr="00874159" w:rsidRDefault="00782C5B" w:rsidP="00CF512C">
      <w:pPr>
        <w:rPr>
          <w:rFonts w:ascii="Arial" w:hAnsi="Arial" w:cs="Arial"/>
        </w:rPr>
      </w:pPr>
    </w:p>
    <w:p w:rsidR="0044013B" w:rsidRPr="0076602E" w:rsidRDefault="00CF512C" w:rsidP="00CF512C">
      <w:pPr>
        <w:rPr>
          <w:rFonts w:ascii="Arial" w:hAnsi="Arial" w:cs="Arial"/>
          <w:b/>
          <w:u w:val="single"/>
        </w:rPr>
      </w:pPr>
      <w:r w:rsidRPr="0076602E">
        <w:rPr>
          <w:rFonts w:ascii="Arial" w:hAnsi="Arial" w:cs="Arial"/>
          <w:b/>
          <w:u w:val="single"/>
        </w:rPr>
        <w:lastRenderedPageBreak/>
        <w:t>¿Qué debe conocer un tutor de Trayectoria?</w:t>
      </w:r>
    </w:p>
    <w:p w:rsidR="00CF512C" w:rsidRPr="00874159" w:rsidRDefault="00CF512C" w:rsidP="00CF512C">
      <w:pPr>
        <w:pStyle w:val="Prrafodelista"/>
        <w:numPr>
          <w:ilvl w:val="0"/>
          <w:numId w:val="14"/>
        </w:numPr>
        <w:jc w:val="both"/>
        <w:rPr>
          <w:rFonts w:ascii="Arial" w:hAnsi="Arial" w:cs="Arial"/>
        </w:rPr>
      </w:pPr>
      <w:r w:rsidRPr="00874159">
        <w:rPr>
          <w:rFonts w:ascii="Arial" w:hAnsi="Arial" w:cs="Arial"/>
        </w:rPr>
        <w:t>El plan de estudios de la carrera, materias optativas y especializantes. Trámite para prácticas profesionales.</w:t>
      </w:r>
    </w:p>
    <w:p w:rsidR="00CF512C" w:rsidRPr="00874159" w:rsidRDefault="00CF512C" w:rsidP="00CF512C">
      <w:pPr>
        <w:pStyle w:val="Prrafodelista"/>
        <w:numPr>
          <w:ilvl w:val="0"/>
          <w:numId w:val="14"/>
        </w:numPr>
        <w:jc w:val="both"/>
        <w:rPr>
          <w:rFonts w:ascii="Arial" w:hAnsi="Arial" w:cs="Arial"/>
        </w:rPr>
      </w:pPr>
      <w:r w:rsidRPr="00874159">
        <w:rPr>
          <w:rFonts w:ascii="Arial" w:hAnsi="Arial" w:cs="Arial"/>
        </w:rPr>
        <w:t>Las dificultades académicas más frecuentes que obstaculizan el desempeño de los estudiantes y las medidas que puede toma</w:t>
      </w:r>
      <w:r w:rsidR="00AF2E5F">
        <w:rPr>
          <w:rFonts w:ascii="Arial" w:hAnsi="Arial" w:cs="Arial"/>
        </w:rPr>
        <w:t>r para darles atención oportuna.</w:t>
      </w:r>
      <w:r w:rsidRPr="00874159">
        <w:rPr>
          <w:rFonts w:ascii="Arial" w:hAnsi="Arial" w:cs="Arial"/>
        </w:rPr>
        <w:t xml:space="preserve"> </w:t>
      </w:r>
    </w:p>
    <w:p w:rsidR="00CF512C" w:rsidRPr="00874159" w:rsidRDefault="00CF512C" w:rsidP="00CF512C">
      <w:pPr>
        <w:pStyle w:val="Prrafodelista"/>
        <w:numPr>
          <w:ilvl w:val="0"/>
          <w:numId w:val="14"/>
        </w:numPr>
        <w:jc w:val="both"/>
        <w:rPr>
          <w:rFonts w:ascii="Arial" w:hAnsi="Arial" w:cs="Arial"/>
        </w:rPr>
      </w:pPr>
      <w:r w:rsidRPr="00874159">
        <w:rPr>
          <w:rFonts w:ascii="Arial" w:hAnsi="Arial" w:cs="Arial"/>
        </w:rPr>
        <w:t>Normativa de la institución y trámites administrativos.</w:t>
      </w:r>
    </w:p>
    <w:p w:rsidR="00CF512C" w:rsidRDefault="00CF512C" w:rsidP="00CF512C">
      <w:pPr>
        <w:pStyle w:val="Prrafodelista"/>
        <w:numPr>
          <w:ilvl w:val="0"/>
          <w:numId w:val="14"/>
        </w:numPr>
        <w:jc w:val="both"/>
        <w:rPr>
          <w:rFonts w:ascii="Arial" w:hAnsi="Arial" w:cs="Arial"/>
        </w:rPr>
      </w:pPr>
      <w:r w:rsidRPr="00874159">
        <w:rPr>
          <w:rFonts w:ascii="Arial" w:hAnsi="Arial" w:cs="Arial"/>
        </w:rPr>
        <w:t>Servicios que brinda CUCEA</w:t>
      </w:r>
    </w:p>
    <w:p w:rsidR="00316271" w:rsidRPr="00874159" w:rsidRDefault="00316271" w:rsidP="00316271">
      <w:pPr>
        <w:pStyle w:val="Prrafodelista"/>
        <w:jc w:val="both"/>
        <w:rPr>
          <w:rFonts w:ascii="Arial" w:hAnsi="Arial" w:cs="Arial"/>
        </w:rPr>
      </w:pPr>
    </w:p>
    <w:p w:rsidR="00CF512C" w:rsidRPr="00874159" w:rsidRDefault="00CF512C" w:rsidP="00CF512C">
      <w:pPr>
        <w:pStyle w:val="Prrafodelista"/>
        <w:numPr>
          <w:ilvl w:val="0"/>
          <w:numId w:val="14"/>
        </w:numPr>
        <w:jc w:val="both"/>
        <w:rPr>
          <w:rFonts w:ascii="Arial" w:hAnsi="Arial" w:cs="Arial"/>
        </w:rPr>
      </w:pPr>
      <w:r w:rsidRPr="00874159">
        <w:rPr>
          <w:rFonts w:ascii="Arial" w:hAnsi="Arial" w:cs="Arial"/>
        </w:rPr>
        <w:t>La influencia de la autoestima y el autoconcepto en el proceso de aprendizaje;</w:t>
      </w:r>
    </w:p>
    <w:p w:rsidR="00CF512C" w:rsidRPr="00874159" w:rsidRDefault="00CF512C" w:rsidP="00CF512C">
      <w:pPr>
        <w:pStyle w:val="Prrafodelista"/>
        <w:numPr>
          <w:ilvl w:val="0"/>
          <w:numId w:val="14"/>
        </w:numPr>
        <w:jc w:val="both"/>
        <w:rPr>
          <w:rFonts w:ascii="Arial" w:hAnsi="Arial" w:cs="Arial"/>
        </w:rPr>
      </w:pPr>
      <w:r w:rsidRPr="00874159">
        <w:rPr>
          <w:rFonts w:ascii="Arial" w:hAnsi="Arial" w:cs="Arial"/>
        </w:rPr>
        <w:t>Estrategias pa</w:t>
      </w:r>
      <w:r w:rsidR="00AF2E5F">
        <w:rPr>
          <w:rFonts w:ascii="Arial" w:hAnsi="Arial" w:cs="Arial"/>
        </w:rPr>
        <w:t>ra la administración del tiempo</w:t>
      </w:r>
      <w:r w:rsidRPr="00874159">
        <w:rPr>
          <w:rFonts w:ascii="Arial" w:hAnsi="Arial" w:cs="Arial"/>
        </w:rPr>
        <w:t xml:space="preserve"> </w:t>
      </w:r>
    </w:p>
    <w:p w:rsidR="00CF512C" w:rsidRPr="00874159" w:rsidRDefault="00CF512C" w:rsidP="00CF512C">
      <w:pPr>
        <w:pStyle w:val="Prrafodelista"/>
        <w:numPr>
          <w:ilvl w:val="0"/>
          <w:numId w:val="14"/>
        </w:numPr>
        <w:jc w:val="both"/>
        <w:rPr>
          <w:rFonts w:ascii="Arial" w:hAnsi="Arial" w:cs="Arial"/>
        </w:rPr>
      </w:pPr>
      <w:r w:rsidRPr="00874159">
        <w:rPr>
          <w:rFonts w:ascii="Arial" w:hAnsi="Arial" w:cs="Arial"/>
        </w:rPr>
        <w:t xml:space="preserve">Herramientas y estrategias de aprendizaje, así como los Estilos de aprendizaje; </w:t>
      </w:r>
    </w:p>
    <w:p w:rsidR="00CF512C" w:rsidRDefault="00CF512C" w:rsidP="005A60B5">
      <w:pPr>
        <w:pStyle w:val="Prrafodelista"/>
        <w:numPr>
          <w:ilvl w:val="0"/>
          <w:numId w:val="14"/>
        </w:numPr>
        <w:jc w:val="both"/>
        <w:rPr>
          <w:rFonts w:ascii="Arial" w:hAnsi="Arial" w:cs="Arial"/>
          <w:i/>
        </w:rPr>
      </w:pPr>
      <w:r w:rsidRPr="00874159">
        <w:rPr>
          <w:rFonts w:ascii="Arial" w:hAnsi="Arial" w:cs="Arial"/>
        </w:rPr>
        <w:t xml:space="preserve">Establecimiento </w:t>
      </w:r>
      <w:r w:rsidR="00AF2E5F">
        <w:rPr>
          <w:rFonts w:ascii="Arial" w:hAnsi="Arial" w:cs="Arial"/>
        </w:rPr>
        <w:t>de un plan de vida y planteamiento de objetivos</w:t>
      </w:r>
      <w:r w:rsidR="00F11FB2">
        <w:rPr>
          <w:rFonts w:ascii="Arial" w:hAnsi="Arial" w:cs="Arial"/>
        </w:rPr>
        <w:t>. (</w:t>
      </w:r>
      <w:r w:rsidR="00F11FB2" w:rsidRPr="00F11FB2">
        <w:rPr>
          <w:rFonts w:ascii="Arial" w:hAnsi="Arial" w:cs="Arial"/>
          <w:i/>
        </w:rPr>
        <w:t>Revise los documentos que se encuentran en la plataforma, mismos que abordan estos últimos puntos)</w:t>
      </w:r>
      <w:r w:rsidR="00F11FB2">
        <w:rPr>
          <w:rFonts w:ascii="Arial" w:hAnsi="Arial" w:cs="Arial"/>
          <w:i/>
        </w:rPr>
        <w:t>.</w:t>
      </w:r>
    </w:p>
    <w:p w:rsidR="00316271" w:rsidRDefault="00CB5953" w:rsidP="00316271">
      <w:pPr>
        <w:pStyle w:val="Prrafodelista"/>
        <w:jc w:val="both"/>
        <w:rPr>
          <w:rFonts w:ascii="Arial" w:hAnsi="Arial" w:cs="Arial"/>
          <w:i/>
        </w:rPr>
      </w:pPr>
      <w:r>
        <w:rPr>
          <w:rFonts w:ascii="Arial" w:hAnsi="Arial" w:cs="Arial"/>
          <w:i/>
          <w:noProof/>
          <w:lang w:eastAsia="es-MX"/>
        </w:rPr>
        <mc:AlternateContent>
          <mc:Choice Requires="wps">
            <w:drawing>
              <wp:anchor distT="0" distB="0" distL="114300" distR="114300" simplePos="0" relativeHeight="251664384" behindDoc="0" locked="0" layoutInCell="1" allowOverlap="1" wp14:anchorId="2CB7FD14" wp14:editId="2974AE8D">
                <wp:simplePos x="0" y="0"/>
                <wp:positionH relativeFrom="margin">
                  <wp:posOffset>2069548</wp:posOffset>
                </wp:positionH>
                <wp:positionV relativeFrom="paragraph">
                  <wp:posOffset>1896374</wp:posOffset>
                </wp:positionV>
                <wp:extent cx="2018616" cy="771574"/>
                <wp:effectExtent l="57150" t="38100" r="58420" b="104775"/>
                <wp:wrapNone/>
                <wp:docPr id="5" name="Elipse 5"/>
                <wp:cNvGraphicFramePr/>
                <a:graphic xmlns:a="http://schemas.openxmlformats.org/drawingml/2006/main">
                  <a:graphicData uri="http://schemas.microsoft.com/office/word/2010/wordprocessingShape">
                    <wps:wsp>
                      <wps:cNvSpPr/>
                      <wps:spPr>
                        <a:xfrm>
                          <a:off x="0" y="0"/>
                          <a:ext cx="2018616" cy="771574"/>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CB5953" w:rsidRDefault="00CB5953" w:rsidP="00CB5953">
                            <w:pPr>
                              <w:jc w:val="center"/>
                            </w:pPr>
                            <w:r>
                              <w:t>EVIDENCIAS DEL EJERCICIO TUTORIAL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7FD14" id="Elipse 5" o:spid="_x0000_s1026" style="position:absolute;left:0;text-align:left;margin-left:162.95pt;margin-top:149.3pt;width:158.9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" fillcolor="#bfb1d0 [1623]" strokecolor="#795d9b [3047]">
                <v:fill color2="#ece7f1 [503]" rotate="t" angle="180" colors="0 #c9b5e8;22938f #d9cbee;1 #f0eaf9" focus="100%" type="gradient"/>
                <v:shadow on="t" color="black" opacity="24903f" origin=",.5" offset="0,.55556mm"/>
                <v:textbox>
                  <w:txbxContent>
                    <w:p w:rsidR="00CB5953" w:rsidRDefault="00CB5953" w:rsidP="00CB5953">
                      <w:pPr>
                        <w:jc w:val="center"/>
                      </w:pPr>
                      <w:r>
                        <w:t>EVIDENCIAS DEL EJERCICIO TUTORIAL</w:t>
                      </w:r>
                    </w:p>
                  </w:txbxContent>
                </v:textbox>
                <w10:wrap anchorx="margin"/>
              </v:oval>
            </w:pict>
          </mc:Fallback>
        </mc:AlternateContent>
      </w:r>
      <w:r>
        <w:rPr>
          <w:rFonts w:ascii="Arial" w:hAnsi="Arial" w:cs="Arial"/>
          <w:i/>
          <w:noProof/>
          <w:lang w:eastAsia="es-MX"/>
        </w:rPr>
        <w:drawing>
          <wp:anchor distT="0" distB="0" distL="114300" distR="114300" simplePos="0" relativeHeight="251663360" behindDoc="0" locked="0" layoutInCell="1" allowOverlap="1" wp14:anchorId="1CE2A116" wp14:editId="3D4A9D83">
            <wp:simplePos x="0" y="0"/>
            <wp:positionH relativeFrom="margin">
              <wp:posOffset>-237490</wp:posOffset>
            </wp:positionH>
            <wp:positionV relativeFrom="paragraph">
              <wp:posOffset>234315</wp:posOffset>
            </wp:positionV>
            <wp:extent cx="6352540" cy="4251325"/>
            <wp:effectExtent l="0" t="0" r="0" b="15875"/>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747DFC" w:rsidRPr="00CB5953" w:rsidRDefault="00747DFC" w:rsidP="00CB5953">
      <w:pPr>
        <w:jc w:val="both"/>
        <w:rPr>
          <w:rFonts w:ascii="Arial" w:hAnsi="Arial" w:cs="Arial"/>
          <w:i/>
        </w:rPr>
      </w:pPr>
    </w:p>
    <w:p w:rsidR="00747DFC" w:rsidRDefault="00747DFC" w:rsidP="00316271">
      <w:pPr>
        <w:pStyle w:val="Prrafodelista"/>
        <w:jc w:val="both"/>
        <w:rPr>
          <w:rFonts w:ascii="Arial" w:hAnsi="Arial" w:cs="Arial"/>
          <w:i/>
        </w:rPr>
      </w:pPr>
    </w:p>
    <w:p w:rsidR="00316271" w:rsidRPr="00316271" w:rsidRDefault="00F87337" w:rsidP="00316271">
      <w:pPr>
        <w:pStyle w:val="Prrafodelista"/>
        <w:jc w:val="center"/>
        <w:rPr>
          <w:rFonts w:ascii="Arial" w:hAnsi="Arial" w:cs="Arial"/>
          <w:u w:val="single"/>
        </w:rPr>
      </w:pPr>
      <w:r>
        <w:rPr>
          <w:rFonts w:ascii="Arial" w:hAnsi="Arial" w:cs="Arial"/>
          <w:i/>
          <w:noProof/>
          <w:lang w:eastAsia="es-MX"/>
        </w:rPr>
        <mc:AlternateContent>
          <mc:Choice Requires="wps">
            <w:drawing>
              <wp:anchor distT="0" distB="0" distL="114300" distR="114300" simplePos="0" relativeHeight="251665408" behindDoc="0" locked="0" layoutInCell="1" allowOverlap="1" wp14:anchorId="4C5952F8" wp14:editId="19D0D534">
                <wp:simplePos x="0" y="0"/>
                <wp:positionH relativeFrom="column">
                  <wp:posOffset>443865</wp:posOffset>
                </wp:positionH>
                <wp:positionV relativeFrom="paragraph">
                  <wp:posOffset>94615</wp:posOffset>
                </wp:positionV>
                <wp:extent cx="4867275" cy="2667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4867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337" w:rsidRPr="00F87337" w:rsidRDefault="00F87337">
                            <w:pPr>
                              <w:rPr>
                                <w:color w:val="0070C0"/>
                                <w:sz w:val="20"/>
                                <w:szCs w:val="20"/>
                              </w:rPr>
                            </w:pPr>
                            <w:r>
                              <w:rPr>
                                <w:color w:val="0070C0"/>
                                <w:sz w:val="20"/>
                                <w:szCs w:val="20"/>
                              </w:rPr>
                              <w:t>Esto</w:t>
                            </w:r>
                            <w:r w:rsidRPr="00F87337">
                              <w:rPr>
                                <w:color w:val="0070C0"/>
                                <w:sz w:val="20"/>
                                <w:szCs w:val="20"/>
                              </w:rPr>
                              <w:t>s son los documentos y el proceso que se debe realizar y que amerita una constancia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52F8" id="_x0000_t202" coordsize="21600,21600" o:spt="202" path="m,l,21600r21600,l21600,xe">
                <v:stroke joinstyle="miter"/>
                <v:path gradientshapeok="t" o:connecttype="rect"/>
              </v:shapetype>
              <v:shape id="Cuadro de texto 1" o:spid="_x0000_s1027" type="#_x0000_t202" style="position:absolute;left:0;text-align:left;margin-left:34.95pt;margin-top:7.45pt;width:38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" fillcolor="white [3201]" strokeweight=".5pt">
                <v:textbox>
                  <w:txbxContent>
                    <w:p w:rsidR="00F87337" w:rsidRPr="00F87337" w:rsidRDefault="00F87337">
                      <w:pPr>
                        <w:rPr>
                          <w:color w:val="0070C0"/>
                          <w:sz w:val="20"/>
                          <w:szCs w:val="20"/>
                        </w:rPr>
                      </w:pPr>
                      <w:r>
                        <w:rPr>
                          <w:color w:val="0070C0"/>
                          <w:sz w:val="20"/>
                          <w:szCs w:val="20"/>
                        </w:rPr>
                        <w:t>Esto</w:t>
                      </w:r>
                      <w:r w:rsidRPr="00F87337">
                        <w:rPr>
                          <w:color w:val="0070C0"/>
                          <w:sz w:val="20"/>
                          <w:szCs w:val="20"/>
                        </w:rPr>
                        <w:t>s son los documentos y el proceso que se debe realizar y que amerita una constancia</w:t>
                      </w:r>
                    </w:p>
                  </w:txbxContent>
                </v:textbox>
              </v:shape>
            </w:pict>
          </mc:Fallback>
        </mc:AlternateContent>
      </w:r>
    </w:p>
    <w:tbl>
      <w:tblPr>
        <w:tblStyle w:val="Tablaconcuadrcula"/>
        <w:tblpPr w:leftFromText="141" w:rightFromText="141" w:vertAnchor="page" w:horzAnchor="margin" w:tblpXSpec="center" w:tblpY="1597"/>
        <w:tblW w:w="10598" w:type="dxa"/>
        <w:tblLayout w:type="fixed"/>
        <w:tblLook w:val="04A0" w:firstRow="1" w:lastRow="0" w:firstColumn="1" w:lastColumn="0" w:noHBand="0" w:noVBand="1"/>
      </w:tblPr>
      <w:tblGrid>
        <w:gridCol w:w="1951"/>
        <w:gridCol w:w="3469"/>
        <w:gridCol w:w="2552"/>
        <w:gridCol w:w="1634"/>
        <w:gridCol w:w="992"/>
      </w:tblGrid>
      <w:tr w:rsidR="0044013B" w:rsidRPr="00AF2E5F" w:rsidTr="008A55B5">
        <w:tc>
          <w:tcPr>
            <w:tcW w:w="9606" w:type="dxa"/>
            <w:gridSpan w:val="4"/>
            <w:shd w:val="clear" w:color="auto" w:fill="C2D69B" w:themeFill="accent3" w:themeFillTint="99"/>
          </w:tcPr>
          <w:p w:rsidR="0044013B" w:rsidRPr="00EA33B3" w:rsidRDefault="0044013B" w:rsidP="0044013B">
            <w:pPr>
              <w:jc w:val="center"/>
              <w:rPr>
                <w:rFonts w:ascii="Arial" w:hAnsi="Arial" w:cs="Arial"/>
                <w:b/>
                <w:sz w:val="20"/>
                <w:szCs w:val="20"/>
              </w:rPr>
            </w:pPr>
            <w:r w:rsidRPr="00EA33B3">
              <w:rPr>
                <w:rFonts w:ascii="Arial" w:hAnsi="Arial" w:cs="Arial"/>
                <w:b/>
                <w:sz w:val="20"/>
                <w:szCs w:val="20"/>
              </w:rPr>
              <w:lastRenderedPageBreak/>
              <w:t>INICIO DEL EJERCICIO TUTORIAL</w:t>
            </w:r>
          </w:p>
        </w:tc>
        <w:tc>
          <w:tcPr>
            <w:tcW w:w="992" w:type="dxa"/>
            <w:shd w:val="clear" w:color="auto" w:fill="C2D69B" w:themeFill="accent3" w:themeFillTint="99"/>
          </w:tcPr>
          <w:p w:rsidR="0044013B" w:rsidRPr="00AF2E5F" w:rsidRDefault="0044013B" w:rsidP="0044013B">
            <w:pPr>
              <w:jc w:val="center"/>
              <w:rPr>
                <w:rFonts w:ascii="Arial" w:hAnsi="Arial" w:cs="Arial"/>
                <w:i/>
                <w:sz w:val="20"/>
                <w:szCs w:val="20"/>
              </w:rPr>
            </w:pPr>
          </w:p>
        </w:tc>
      </w:tr>
      <w:tr w:rsidR="0044013B" w:rsidRPr="00AF2E5F" w:rsidTr="00960A21">
        <w:tc>
          <w:tcPr>
            <w:tcW w:w="1951" w:type="dxa"/>
            <w:shd w:val="clear" w:color="auto" w:fill="92D050"/>
          </w:tcPr>
          <w:p w:rsidR="0044013B" w:rsidRPr="00374F19" w:rsidRDefault="0044013B" w:rsidP="0044013B">
            <w:pPr>
              <w:jc w:val="center"/>
              <w:rPr>
                <w:rFonts w:ascii="Arial" w:hAnsi="Arial" w:cs="Arial"/>
                <w:b/>
                <w:i/>
                <w:sz w:val="20"/>
                <w:szCs w:val="20"/>
              </w:rPr>
            </w:pPr>
            <w:r w:rsidRPr="00374F19">
              <w:rPr>
                <w:rFonts w:ascii="Arial" w:hAnsi="Arial" w:cs="Arial"/>
                <w:b/>
                <w:i/>
                <w:sz w:val="20"/>
                <w:szCs w:val="20"/>
              </w:rPr>
              <w:t>UNIDAD DE TUTORÍAS</w:t>
            </w:r>
          </w:p>
        </w:tc>
        <w:tc>
          <w:tcPr>
            <w:tcW w:w="3469" w:type="dxa"/>
            <w:shd w:val="clear" w:color="auto" w:fill="FFFF00"/>
          </w:tcPr>
          <w:p w:rsidR="0044013B" w:rsidRPr="00374F19" w:rsidRDefault="0044013B" w:rsidP="0044013B">
            <w:pPr>
              <w:jc w:val="center"/>
              <w:rPr>
                <w:rFonts w:ascii="Arial" w:hAnsi="Arial" w:cs="Arial"/>
                <w:b/>
                <w:i/>
                <w:sz w:val="20"/>
                <w:szCs w:val="20"/>
              </w:rPr>
            </w:pPr>
            <w:r w:rsidRPr="00374F19">
              <w:rPr>
                <w:rFonts w:ascii="Arial" w:hAnsi="Arial" w:cs="Arial"/>
                <w:b/>
                <w:sz w:val="20"/>
                <w:szCs w:val="20"/>
              </w:rPr>
              <w:t>TUTOR</w:t>
            </w:r>
          </w:p>
        </w:tc>
        <w:tc>
          <w:tcPr>
            <w:tcW w:w="2552" w:type="dxa"/>
            <w:shd w:val="clear" w:color="auto" w:fill="00B0F0"/>
          </w:tcPr>
          <w:p w:rsidR="0044013B" w:rsidRPr="00374F19" w:rsidRDefault="0044013B" w:rsidP="0044013B">
            <w:pPr>
              <w:jc w:val="center"/>
              <w:rPr>
                <w:rFonts w:ascii="Arial" w:hAnsi="Arial" w:cs="Arial"/>
                <w:b/>
                <w:sz w:val="20"/>
                <w:szCs w:val="20"/>
              </w:rPr>
            </w:pPr>
            <w:r w:rsidRPr="00374F19">
              <w:rPr>
                <w:rFonts w:ascii="Arial" w:hAnsi="Arial" w:cs="Arial"/>
                <w:b/>
                <w:sz w:val="20"/>
                <w:szCs w:val="20"/>
              </w:rPr>
              <w:t>ESTUDIANTE</w:t>
            </w:r>
          </w:p>
        </w:tc>
        <w:tc>
          <w:tcPr>
            <w:tcW w:w="1634" w:type="dxa"/>
            <w:shd w:val="clear" w:color="auto" w:fill="C4BC96" w:themeFill="background2" w:themeFillShade="BF"/>
          </w:tcPr>
          <w:p w:rsidR="0044013B" w:rsidRPr="00374F19" w:rsidRDefault="0044013B" w:rsidP="0044013B">
            <w:pPr>
              <w:jc w:val="center"/>
              <w:rPr>
                <w:rFonts w:ascii="Arial" w:hAnsi="Arial" w:cs="Arial"/>
                <w:b/>
                <w:i/>
                <w:sz w:val="20"/>
                <w:szCs w:val="20"/>
              </w:rPr>
            </w:pPr>
            <w:r w:rsidRPr="00374F19">
              <w:rPr>
                <w:rFonts w:ascii="Arial" w:hAnsi="Arial" w:cs="Arial"/>
                <w:b/>
                <w:i/>
                <w:sz w:val="20"/>
                <w:szCs w:val="20"/>
              </w:rPr>
              <w:t>FORMATO</w:t>
            </w:r>
          </w:p>
        </w:tc>
        <w:tc>
          <w:tcPr>
            <w:tcW w:w="992" w:type="dxa"/>
            <w:shd w:val="clear" w:color="auto" w:fill="C4BC96" w:themeFill="background2" w:themeFillShade="BF"/>
          </w:tcPr>
          <w:p w:rsidR="0044013B" w:rsidRPr="00374F19" w:rsidRDefault="0044013B" w:rsidP="0044013B">
            <w:pPr>
              <w:jc w:val="center"/>
              <w:rPr>
                <w:rFonts w:ascii="Arial" w:hAnsi="Arial" w:cs="Arial"/>
                <w:b/>
                <w:i/>
                <w:sz w:val="20"/>
                <w:szCs w:val="20"/>
              </w:rPr>
            </w:pPr>
            <w:r w:rsidRPr="00374F19">
              <w:rPr>
                <w:rFonts w:ascii="Arial" w:hAnsi="Arial" w:cs="Arial"/>
                <w:b/>
                <w:i/>
                <w:sz w:val="20"/>
                <w:szCs w:val="20"/>
              </w:rPr>
              <w:t>FECHA</w:t>
            </w:r>
          </w:p>
        </w:tc>
      </w:tr>
      <w:tr w:rsidR="0044013B" w:rsidRPr="00AF2E5F" w:rsidTr="008A55B5">
        <w:trPr>
          <w:cantSplit/>
          <w:trHeight w:val="1134"/>
        </w:trPr>
        <w:tc>
          <w:tcPr>
            <w:tcW w:w="1951" w:type="dxa"/>
          </w:tcPr>
          <w:p w:rsidR="0044013B" w:rsidRDefault="0044013B" w:rsidP="0044013B">
            <w:pPr>
              <w:jc w:val="center"/>
              <w:rPr>
                <w:rFonts w:ascii="Arial" w:hAnsi="Arial" w:cs="Arial"/>
                <w:i/>
                <w:sz w:val="20"/>
                <w:szCs w:val="20"/>
              </w:rPr>
            </w:pPr>
          </w:p>
          <w:p w:rsidR="008C1D76" w:rsidRDefault="008C1D76" w:rsidP="0044013B">
            <w:pPr>
              <w:jc w:val="center"/>
              <w:rPr>
                <w:rFonts w:ascii="Arial" w:hAnsi="Arial" w:cs="Arial"/>
                <w:i/>
                <w:sz w:val="20"/>
                <w:szCs w:val="20"/>
              </w:rPr>
            </w:pPr>
          </w:p>
          <w:p w:rsidR="008C1D76" w:rsidRDefault="008C1D76" w:rsidP="0044013B">
            <w:pPr>
              <w:jc w:val="center"/>
              <w:rPr>
                <w:rFonts w:ascii="Arial" w:hAnsi="Arial" w:cs="Arial"/>
                <w:i/>
                <w:sz w:val="20"/>
                <w:szCs w:val="20"/>
              </w:rPr>
            </w:pPr>
          </w:p>
          <w:p w:rsidR="008C1D76" w:rsidRPr="008C1D76" w:rsidRDefault="008C1D76" w:rsidP="0044013B">
            <w:pPr>
              <w:jc w:val="center"/>
              <w:rPr>
                <w:rFonts w:ascii="Arial" w:hAnsi="Arial" w:cs="Arial"/>
              </w:rPr>
            </w:pPr>
            <w:r w:rsidRPr="008C1D76">
              <w:rPr>
                <w:rFonts w:ascii="Arial" w:hAnsi="Arial" w:cs="Arial"/>
              </w:rPr>
              <w:t>Entrega cartas de asignación a los profesores</w:t>
            </w:r>
          </w:p>
        </w:tc>
        <w:tc>
          <w:tcPr>
            <w:tcW w:w="3469" w:type="dxa"/>
          </w:tcPr>
          <w:p w:rsidR="0044013B" w:rsidRPr="000A52CC" w:rsidRDefault="0044013B" w:rsidP="0044013B">
            <w:pPr>
              <w:jc w:val="center"/>
              <w:rPr>
                <w:rFonts w:ascii="Arial" w:hAnsi="Arial" w:cs="Arial"/>
                <w:sz w:val="20"/>
                <w:szCs w:val="20"/>
              </w:rPr>
            </w:pPr>
            <w:r w:rsidRPr="000A52CC">
              <w:rPr>
                <w:rFonts w:ascii="Arial" w:hAnsi="Arial" w:cs="Arial"/>
                <w:sz w:val="20"/>
                <w:szCs w:val="20"/>
              </w:rPr>
              <w:t>ENTREVISTA INICIAL</w:t>
            </w:r>
          </w:p>
          <w:p w:rsidR="0044013B" w:rsidRDefault="0044013B" w:rsidP="0044013B">
            <w:pPr>
              <w:jc w:val="center"/>
              <w:rPr>
                <w:rFonts w:ascii="Arial" w:hAnsi="Arial" w:cs="Arial"/>
                <w:sz w:val="20"/>
                <w:szCs w:val="20"/>
              </w:rPr>
            </w:pPr>
            <w:r>
              <w:rPr>
                <w:rFonts w:ascii="Arial" w:hAnsi="Arial" w:cs="Arial"/>
                <w:sz w:val="20"/>
                <w:szCs w:val="20"/>
              </w:rPr>
              <w:t>Individual con el</w:t>
            </w:r>
            <w:r w:rsidRPr="000A52CC">
              <w:rPr>
                <w:rFonts w:ascii="Arial" w:hAnsi="Arial" w:cs="Arial"/>
                <w:sz w:val="20"/>
                <w:szCs w:val="20"/>
              </w:rPr>
              <w:t xml:space="preserve"> estudiante.</w:t>
            </w:r>
          </w:p>
          <w:p w:rsidR="0044013B" w:rsidRPr="000A52CC" w:rsidRDefault="0044013B" w:rsidP="0044013B">
            <w:pPr>
              <w:jc w:val="center"/>
              <w:rPr>
                <w:rFonts w:ascii="Arial" w:hAnsi="Arial" w:cs="Arial"/>
                <w:sz w:val="20"/>
                <w:szCs w:val="20"/>
              </w:rPr>
            </w:pPr>
          </w:p>
          <w:p w:rsidR="0044013B" w:rsidRPr="000A52CC" w:rsidRDefault="0044013B" w:rsidP="0044013B">
            <w:pPr>
              <w:pStyle w:val="Prrafodelista"/>
              <w:numPr>
                <w:ilvl w:val="0"/>
                <w:numId w:val="17"/>
              </w:numPr>
              <w:rPr>
                <w:rFonts w:ascii="Arial" w:hAnsi="Arial" w:cs="Arial"/>
                <w:sz w:val="20"/>
                <w:szCs w:val="20"/>
              </w:rPr>
            </w:pPr>
            <w:r w:rsidRPr="000A52CC">
              <w:rPr>
                <w:rFonts w:ascii="Arial" w:hAnsi="Arial" w:cs="Arial"/>
                <w:sz w:val="20"/>
                <w:szCs w:val="20"/>
              </w:rPr>
              <w:t>Presentación del Tutor</w:t>
            </w:r>
          </w:p>
          <w:p w:rsidR="0044013B" w:rsidRPr="000A52CC" w:rsidRDefault="00316271" w:rsidP="0044013B">
            <w:pPr>
              <w:pStyle w:val="Prrafodelista"/>
              <w:numPr>
                <w:ilvl w:val="0"/>
                <w:numId w:val="17"/>
              </w:numPr>
              <w:rPr>
                <w:rFonts w:ascii="Arial" w:hAnsi="Arial" w:cs="Arial"/>
                <w:sz w:val="20"/>
                <w:szCs w:val="20"/>
              </w:rPr>
            </w:pPr>
            <w:r>
              <w:rPr>
                <w:rFonts w:ascii="Arial" w:hAnsi="Arial" w:cs="Arial"/>
                <w:sz w:val="20"/>
                <w:szCs w:val="20"/>
              </w:rPr>
              <w:t>Establecer junto con el estudiante el o los o</w:t>
            </w:r>
            <w:r w:rsidR="0044013B" w:rsidRPr="000A52CC">
              <w:rPr>
                <w:rFonts w:ascii="Arial" w:hAnsi="Arial" w:cs="Arial"/>
                <w:sz w:val="20"/>
                <w:szCs w:val="20"/>
              </w:rPr>
              <w:t>bjetivos de la tuto</w:t>
            </w:r>
            <w:r>
              <w:rPr>
                <w:rFonts w:ascii="Arial" w:hAnsi="Arial" w:cs="Arial"/>
                <w:sz w:val="20"/>
                <w:szCs w:val="20"/>
              </w:rPr>
              <w:t>ría de seguimiento</w:t>
            </w:r>
            <w:r w:rsidR="00960A21">
              <w:rPr>
                <w:rFonts w:ascii="Arial" w:hAnsi="Arial" w:cs="Arial"/>
                <w:sz w:val="20"/>
                <w:szCs w:val="20"/>
              </w:rPr>
              <w:t xml:space="preserve"> (formato 3)</w:t>
            </w:r>
          </w:p>
          <w:p w:rsidR="0044013B" w:rsidRPr="000A52CC" w:rsidRDefault="00316271" w:rsidP="0044013B">
            <w:pPr>
              <w:pStyle w:val="Prrafodelista"/>
              <w:numPr>
                <w:ilvl w:val="0"/>
                <w:numId w:val="17"/>
              </w:numPr>
              <w:rPr>
                <w:rFonts w:ascii="Arial" w:hAnsi="Arial" w:cs="Arial"/>
                <w:sz w:val="20"/>
                <w:szCs w:val="20"/>
              </w:rPr>
            </w:pPr>
            <w:r>
              <w:rPr>
                <w:rFonts w:ascii="Arial" w:hAnsi="Arial" w:cs="Arial"/>
                <w:sz w:val="20"/>
                <w:szCs w:val="20"/>
              </w:rPr>
              <w:t>F</w:t>
            </w:r>
            <w:r w:rsidR="0044013B" w:rsidRPr="000A52CC">
              <w:rPr>
                <w:rFonts w:ascii="Arial" w:hAnsi="Arial" w:cs="Arial"/>
                <w:sz w:val="20"/>
                <w:szCs w:val="20"/>
              </w:rPr>
              <w:t>ija</w:t>
            </w:r>
            <w:r>
              <w:rPr>
                <w:rFonts w:ascii="Arial" w:hAnsi="Arial" w:cs="Arial"/>
                <w:sz w:val="20"/>
                <w:szCs w:val="20"/>
              </w:rPr>
              <w:t>r calendario</w:t>
            </w:r>
            <w:r w:rsidR="0044013B" w:rsidRPr="000A52CC">
              <w:rPr>
                <w:rFonts w:ascii="Arial" w:hAnsi="Arial" w:cs="Arial"/>
                <w:sz w:val="20"/>
                <w:szCs w:val="20"/>
              </w:rPr>
              <w:t xml:space="preserve"> de citas (3 a 5 durante el semestre)</w:t>
            </w:r>
          </w:p>
          <w:p w:rsidR="0044013B" w:rsidRDefault="00316271" w:rsidP="0044013B">
            <w:pPr>
              <w:pStyle w:val="Prrafodelista"/>
              <w:numPr>
                <w:ilvl w:val="0"/>
                <w:numId w:val="17"/>
              </w:numPr>
              <w:rPr>
                <w:rFonts w:ascii="Arial" w:hAnsi="Arial" w:cs="Arial"/>
                <w:sz w:val="20"/>
                <w:szCs w:val="20"/>
              </w:rPr>
            </w:pPr>
            <w:r>
              <w:rPr>
                <w:rFonts w:ascii="Arial" w:hAnsi="Arial" w:cs="Arial"/>
                <w:sz w:val="20"/>
                <w:szCs w:val="20"/>
              </w:rPr>
              <w:t>Pida al estudiante llenar la ficha de identificación.</w:t>
            </w:r>
          </w:p>
          <w:p w:rsidR="00960A21" w:rsidRDefault="00960A21" w:rsidP="00960A21">
            <w:pPr>
              <w:pStyle w:val="Prrafodelista"/>
              <w:rPr>
                <w:rFonts w:ascii="Arial" w:hAnsi="Arial" w:cs="Arial"/>
                <w:sz w:val="20"/>
                <w:szCs w:val="20"/>
              </w:rPr>
            </w:pPr>
          </w:p>
          <w:p w:rsidR="0044013B" w:rsidRPr="00960A21" w:rsidRDefault="00316271" w:rsidP="00960A21">
            <w:pPr>
              <w:jc w:val="both"/>
              <w:rPr>
                <w:rFonts w:ascii="Arial" w:hAnsi="Arial" w:cs="Arial"/>
                <w:sz w:val="20"/>
                <w:szCs w:val="20"/>
              </w:rPr>
            </w:pPr>
            <w:r w:rsidRPr="00960A21">
              <w:rPr>
                <w:rFonts w:ascii="Arial" w:hAnsi="Arial" w:cs="Arial"/>
                <w:color w:val="FF0000"/>
                <w:sz w:val="20"/>
                <w:szCs w:val="20"/>
              </w:rPr>
              <w:t xml:space="preserve">Nota: </w:t>
            </w:r>
            <w:r>
              <w:rPr>
                <w:rFonts w:ascii="Arial" w:hAnsi="Arial" w:cs="Arial"/>
                <w:sz w:val="20"/>
                <w:szCs w:val="20"/>
              </w:rPr>
              <w:t>Si el alumno ya llenó este documento y lo entregó el semestre ant</w:t>
            </w:r>
            <w:r w:rsidR="00960A21">
              <w:rPr>
                <w:rFonts w:ascii="Arial" w:hAnsi="Arial" w:cs="Arial"/>
                <w:sz w:val="20"/>
                <w:szCs w:val="20"/>
              </w:rPr>
              <w:t>erior no hace falta que lo haga</w:t>
            </w:r>
            <w:r>
              <w:rPr>
                <w:rFonts w:ascii="Arial" w:hAnsi="Arial" w:cs="Arial"/>
                <w:sz w:val="20"/>
                <w:szCs w:val="20"/>
              </w:rPr>
              <w:t xml:space="preserve"> nuevamente. </w:t>
            </w:r>
            <w:r w:rsidR="003D2D90">
              <w:rPr>
                <w:rFonts w:ascii="Arial" w:hAnsi="Arial" w:cs="Arial"/>
                <w:sz w:val="20"/>
                <w:szCs w:val="20"/>
              </w:rPr>
              <w:t xml:space="preserve">Usted al final, </w:t>
            </w:r>
            <w:r w:rsidR="00960A21">
              <w:rPr>
                <w:rFonts w:ascii="Arial" w:hAnsi="Arial" w:cs="Arial"/>
                <w:sz w:val="20"/>
                <w:szCs w:val="20"/>
              </w:rPr>
              <w:t>en el for</w:t>
            </w:r>
            <w:r w:rsidR="003D2D90">
              <w:rPr>
                <w:rFonts w:ascii="Arial" w:hAnsi="Arial" w:cs="Arial"/>
                <w:sz w:val="20"/>
                <w:szCs w:val="20"/>
              </w:rPr>
              <w:t>mato 4 lo especifica</w:t>
            </w:r>
          </w:p>
          <w:p w:rsidR="0044013B" w:rsidRPr="00AF2E5F" w:rsidRDefault="0044013B" w:rsidP="0044013B">
            <w:pPr>
              <w:rPr>
                <w:rFonts w:ascii="Arial" w:hAnsi="Arial" w:cs="Arial"/>
                <w:i/>
                <w:sz w:val="20"/>
                <w:szCs w:val="20"/>
              </w:rPr>
            </w:pPr>
          </w:p>
        </w:tc>
        <w:tc>
          <w:tcPr>
            <w:tcW w:w="2552" w:type="dxa"/>
          </w:tcPr>
          <w:p w:rsidR="0044013B" w:rsidRPr="00AF2E5F" w:rsidRDefault="0044013B" w:rsidP="0044013B">
            <w:pPr>
              <w:jc w:val="center"/>
              <w:rPr>
                <w:rFonts w:ascii="Arial" w:hAnsi="Arial" w:cs="Arial"/>
                <w:sz w:val="20"/>
                <w:szCs w:val="20"/>
              </w:rPr>
            </w:pPr>
          </w:p>
          <w:p w:rsidR="0044013B" w:rsidRPr="000A52CC" w:rsidRDefault="0044013B" w:rsidP="0044013B">
            <w:pPr>
              <w:jc w:val="center"/>
              <w:rPr>
                <w:rFonts w:ascii="Arial" w:hAnsi="Arial" w:cs="Arial"/>
                <w:sz w:val="20"/>
                <w:szCs w:val="20"/>
              </w:rPr>
            </w:pPr>
            <w:r w:rsidRPr="000A52CC">
              <w:rPr>
                <w:rFonts w:ascii="Arial" w:hAnsi="Arial" w:cs="Arial"/>
                <w:sz w:val="20"/>
                <w:szCs w:val="20"/>
              </w:rPr>
              <w:t xml:space="preserve">Acude a la cita con el tutor  </w:t>
            </w:r>
          </w:p>
          <w:p w:rsidR="0044013B" w:rsidRPr="000A52CC" w:rsidRDefault="0044013B" w:rsidP="0044013B">
            <w:pPr>
              <w:jc w:val="center"/>
              <w:rPr>
                <w:rFonts w:ascii="Arial" w:hAnsi="Arial" w:cs="Arial"/>
                <w:sz w:val="20"/>
                <w:szCs w:val="20"/>
              </w:rPr>
            </w:pPr>
          </w:p>
          <w:p w:rsidR="0044013B" w:rsidRPr="000A52CC" w:rsidRDefault="0044013B" w:rsidP="0044013B">
            <w:pPr>
              <w:jc w:val="center"/>
              <w:rPr>
                <w:rFonts w:ascii="Arial" w:hAnsi="Arial" w:cs="Arial"/>
                <w:sz w:val="20"/>
                <w:szCs w:val="20"/>
              </w:rPr>
            </w:pPr>
            <w:r w:rsidRPr="000A52CC">
              <w:rPr>
                <w:rFonts w:ascii="Arial" w:hAnsi="Arial" w:cs="Arial"/>
                <w:sz w:val="20"/>
                <w:szCs w:val="20"/>
              </w:rPr>
              <w:t>Presentación</w:t>
            </w:r>
            <w:r w:rsidR="00374F19">
              <w:rPr>
                <w:rFonts w:ascii="Arial" w:hAnsi="Arial" w:cs="Arial"/>
                <w:sz w:val="20"/>
                <w:szCs w:val="20"/>
              </w:rPr>
              <w:t>:</w:t>
            </w:r>
          </w:p>
          <w:p w:rsidR="0044013B" w:rsidRPr="000A52CC" w:rsidRDefault="0044013B" w:rsidP="0044013B">
            <w:pPr>
              <w:jc w:val="center"/>
              <w:rPr>
                <w:rFonts w:ascii="Arial" w:hAnsi="Arial" w:cs="Arial"/>
                <w:sz w:val="20"/>
                <w:szCs w:val="20"/>
              </w:rPr>
            </w:pPr>
            <w:r w:rsidRPr="000A52CC">
              <w:rPr>
                <w:rFonts w:ascii="Arial" w:hAnsi="Arial" w:cs="Arial"/>
                <w:sz w:val="20"/>
                <w:szCs w:val="20"/>
              </w:rPr>
              <w:t>Habla sobre su situación</w:t>
            </w:r>
          </w:p>
          <w:p w:rsidR="0044013B" w:rsidRPr="000A52CC" w:rsidRDefault="0044013B" w:rsidP="0044013B">
            <w:pPr>
              <w:jc w:val="center"/>
              <w:rPr>
                <w:rFonts w:ascii="Arial" w:hAnsi="Arial" w:cs="Arial"/>
                <w:sz w:val="20"/>
                <w:szCs w:val="20"/>
              </w:rPr>
            </w:pPr>
          </w:p>
          <w:p w:rsidR="0044013B" w:rsidRPr="00AF2E5F" w:rsidRDefault="0044013B" w:rsidP="0044013B">
            <w:pPr>
              <w:jc w:val="center"/>
              <w:rPr>
                <w:rFonts w:ascii="Arial" w:hAnsi="Arial" w:cs="Arial"/>
                <w:sz w:val="20"/>
                <w:szCs w:val="20"/>
              </w:rPr>
            </w:pPr>
            <w:r w:rsidRPr="000A52CC">
              <w:rPr>
                <w:rFonts w:ascii="Arial" w:hAnsi="Arial" w:cs="Arial"/>
                <w:sz w:val="20"/>
                <w:szCs w:val="20"/>
              </w:rPr>
              <w:t>Llena formato: Ficha de identificación del estudiante.</w:t>
            </w:r>
          </w:p>
        </w:tc>
        <w:tc>
          <w:tcPr>
            <w:tcW w:w="1634" w:type="dxa"/>
          </w:tcPr>
          <w:p w:rsidR="0044013B" w:rsidRDefault="0044013B" w:rsidP="0044013B">
            <w:pPr>
              <w:jc w:val="center"/>
              <w:rPr>
                <w:rFonts w:ascii="Arial" w:hAnsi="Arial" w:cs="Arial"/>
                <w:i/>
                <w:sz w:val="20"/>
                <w:szCs w:val="20"/>
              </w:rPr>
            </w:pPr>
          </w:p>
          <w:p w:rsidR="0044013B" w:rsidRDefault="0044013B" w:rsidP="0044013B">
            <w:pPr>
              <w:jc w:val="center"/>
              <w:rPr>
                <w:rFonts w:ascii="Arial" w:hAnsi="Arial" w:cs="Arial"/>
                <w:i/>
                <w:sz w:val="20"/>
                <w:szCs w:val="20"/>
              </w:rPr>
            </w:pPr>
            <w:r>
              <w:rPr>
                <w:rFonts w:ascii="Arial" w:hAnsi="Arial" w:cs="Arial"/>
                <w:i/>
                <w:sz w:val="20"/>
                <w:szCs w:val="20"/>
              </w:rPr>
              <w:t>Ficha de identificación del estudiante</w:t>
            </w:r>
          </w:p>
          <w:p w:rsidR="0044013B" w:rsidRPr="008A55B5" w:rsidRDefault="0044013B" w:rsidP="0044013B">
            <w:pPr>
              <w:jc w:val="center"/>
              <w:rPr>
                <w:rFonts w:ascii="Arial" w:hAnsi="Arial" w:cs="Arial"/>
                <w:b/>
                <w:i/>
                <w:sz w:val="20"/>
                <w:szCs w:val="20"/>
              </w:rPr>
            </w:pPr>
            <w:r w:rsidRPr="008A55B5">
              <w:rPr>
                <w:rFonts w:ascii="Arial" w:hAnsi="Arial" w:cs="Arial"/>
                <w:b/>
                <w:i/>
                <w:sz w:val="20"/>
                <w:szCs w:val="20"/>
              </w:rPr>
              <w:t>(la llena el estudiante)</w:t>
            </w:r>
          </w:p>
          <w:p w:rsidR="0044013B" w:rsidRDefault="0044013B" w:rsidP="0044013B">
            <w:pPr>
              <w:jc w:val="center"/>
              <w:rPr>
                <w:rFonts w:ascii="Arial" w:hAnsi="Arial" w:cs="Arial"/>
                <w:i/>
                <w:sz w:val="20"/>
                <w:szCs w:val="20"/>
              </w:rPr>
            </w:pPr>
          </w:p>
          <w:p w:rsidR="0044013B" w:rsidRDefault="0044013B" w:rsidP="0044013B">
            <w:pPr>
              <w:jc w:val="center"/>
              <w:rPr>
                <w:rFonts w:ascii="Arial" w:hAnsi="Arial" w:cs="Arial"/>
                <w:i/>
                <w:sz w:val="20"/>
                <w:szCs w:val="20"/>
              </w:rPr>
            </w:pPr>
            <w:r>
              <w:rPr>
                <w:rFonts w:ascii="Arial" w:hAnsi="Arial" w:cs="Arial"/>
                <w:i/>
                <w:sz w:val="20"/>
                <w:szCs w:val="20"/>
              </w:rPr>
              <w:t>Formato 3</w:t>
            </w:r>
          </w:p>
          <w:p w:rsidR="0044013B" w:rsidRPr="00AF2E5F" w:rsidRDefault="0044013B" w:rsidP="0044013B">
            <w:pPr>
              <w:jc w:val="center"/>
              <w:rPr>
                <w:rFonts w:ascii="Arial" w:hAnsi="Arial" w:cs="Arial"/>
                <w:i/>
                <w:sz w:val="20"/>
                <w:szCs w:val="20"/>
              </w:rPr>
            </w:pPr>
            <w:r w:rsidRPr="008A55B5">
              <w:rPr>
                <w:rFonts w:ascii="Arial" w:hAnsi="Arial" w:cs="Arial"/>
                <w:b/>
                <w:i/>
                <w:sz w:val="20"/>
                <w:szCs w:val="20"/>
              </w:rPr>
              <w:t>(Lo llena el profesor tutor</w:t>
            </w:r>
            <w:r>
              <w:rPr>
                <w:rFonts w:ascii="Arial" w:hAnsi="Arial" w:cs="Arial"/>
                <w:i/>
                <w:sz w:val="20"/>
                <w:szCs w:val="20"/>
              </w:rPr>
              <w:t>)</w:t>
            </w:r>
          </w:p>
        </w:tc>
        <w:tc>
          <w:tcPr>
            <w:tcW w:w="992" w:type="dxa"/>
            <w:textDirection w:val="btLr"/>
          </w:tcPr>
          <w:p w:rsidR="0044013B" w:rsidRPr="00AF2E5F" w:rsidRDefault="00960A21" w:rsidP="0044013B">
            <w:pPr>
              <w:ind w:left="113" w:right="113"/>
              <w:jc w:val="center"/>
              <w:rPr>
                <w:rFonts w:ascii="Arial" w:hAnsi="Arial" w:cs="Arial"/>
                <w:i/>
                <w:sz w:val="20"/>
                <w:szCs w:val="20"/>
              </w:rPr>
            </w:pPr>
            <w:r>
              <w:rPr>
                <w:rFonts w:ascii="Arial" w:hAnsi="Arial" w:cs="Arial"/>
                <w:i/>
                <w:sz w:val="20"/>
                <w:szCs w:val="20"/>
              </w:rPr>
              <w:t>FEBRERO</w:t>
            </w:r>
          </w:p>
        </w:tc>
      </w:tr>
      <w:tr w:rsidR="00EA33B3" w:rsidRPr="00AF2E5F" w:rsidTr="008A55B5">
        <w:trPr>
          <w:cantSplit/>
          <w:trHeight w:val="1247"/>
        </w:trPr>
        <w:tc>
          <w:tcPr>
            <w:tcW w:w="1951" w:type="dxa"/>
          </w:tcPr>
          <w:p w:rsidR="00EA33B3" w:rsidRPr="00E758FC" w:rsidRDefault="00EA33B3" w:rsidP="0044013B">
            <w:pPr>
              <w:jc w:val="center"/>
              <w:rPr>
                <w:rFonts w:ascii="Arial" w:hAnsi="Arial" w:cs="Arial"/>
                <w:i/>
                <w:sz w:val="20"/>
                <w:szCs w:val="20"/>
              </w:rPr>
            </w:pPr>
          </w:p>
        </w:tc>
        <w:tc>
          <w:tcPr>
            <w:tcW w:w="3469" w:type="dxa"/>
          </w:tcPr>
          <w:p w:rsidR="00EA33B3" w:rsidRPr="00E758FC" w:rsidRDefault="00EA33B3" w:rsidP="0044013B">
            <w:pPr>
              <w:jc w:val="center"/>
              <w:rPr>
                <w:rFonts w:ascii="Arial" w:hAnsi="Arial" w:cs="Arial"/>
                <w:i/>
                <w:sz w:val="20"/>
                <w:szCs w:val="20"/>
              </w:rPr>
            </w:pPr>
            <w:r w:rsidRPr="00E758FC">
              <w:rPr>
                <w:rFonts w:ascii="Arial" w:hAnsi="Arial" w:cs="Arial"/>
                <w:i/>
                <w:sz w:val="20"/>
                <w:szCs w:val="20"/>
              </w:rPr>
              <w:t>ENTREVISTA DE ORIENTACIÓN ACADÉMICA y SEGUIMIENTO</w:t>
            </w:r>
          </w:p>
          <w:p w:rsidR="00EA33B3" w:rsidRPr="00E758FC" w:rsidRDefault="00EA33B3" w:rsidP="0044013B">
            <w:pPr>
              <w:jc w:val="center"/>
              <w:rPr>
                <w:rFonts w:ascii="Arial" w:hAnsi="Arial" w:cs="Arial"/>
                <w:i/>
                <w:sz w:val="20"/>
                <w:szCs w:val="20"/>
              </w:rPr>
            </w:pPr>
          </w:p>
          <w:p w:rsidR="00EA33B3" w:rsidRPr="00E758FC" w:rsidRDefault="00EA33B3" w:rsidP="0044013B">
            <w:pPr>
              <w:jc w:val="center"/>
              <w:rPr>
                <w:rFonts w:ascii="Arial" w:hAnsi="Arial" w:cs="Arial"/>
                <w:i/>
                <w:sz w:val="20"/>
                <w:szCs w:val="20"/>
              </w:rPr>
            </w:pPr>
            <w:r w:rsidRPr="00E758FC">
              <w:rPr>
                <w:rFonts w:ascii="Arial" w:hAnsi="Arial" w:cs="Arial"/>
                <w:i/>
                <w:sz w:val="20"/>
                <w:szCs w:val="20"/>
              </w:rPr>
              <w:t>Se complementa el Formato 3  con base en los objetivos planteados.</w:t>
            </w:r>
          </w:p>
        </w:tc>
        <w:tc>
          <w:tcPr>
            <w:tcW w:w="2552" w:type="dxa"/>
          </w:tcPr>
          <w:p w:rsidR="00EA33B3" w:rsidRPr="00E758FC" w:rsidRDefault="00EA33B3" w:rsidP="0044013B">
            <w:pPr>
              <w:jc w:val="center"/>
              <w:rPr>
                <w:rFonts w:ascii="Arial" w:hAnsi="Arial" w:cs="Arial"/>
                <w:i/>
              </w:rPr>
            </w:pPr>
            <w:r w:rsidRPr="00E758FC">
              <w:rPr>
                <w:rFonts w:ascii="Arial" w:hAnsi="Arial" w:cs="Arial"/>
                <w:i/>
              </w:rPr>
              <w:t xml:space="preserve">Acude a la cita con el tutor </w:t>
            </w:r>
          </w:p>
        </w:tc>
        <w:tc>
          <w:tcPr>
            <w:tcW w:w="1634" w:type="dxa"/>
          </w:tcPr>
          <w:p w:rsidR="00EA33B3" w:rsidRPr="00EA33B3" w:rsidRDefault="00EA33B3" w:rsidP="0044013B">
            <w:pPr>
              <w:jc w:val="center"/>
              <w:rPr>
                <w:rFonts w:ascii="Arial" w:hAnsi="Arial" w:cs="Arial"/>
                <w:i/>
                <w:sz w:val="20"/>
                <w:szCs w:val="20"/>
              </w:rPr>
            </w:pPr>
          </w:p>
          <w:p w:rsidR="00EA33B3" w:rsidRPr="00EA33B3" w:rsidRDefault="00EA33B3" w:rsidP="0044013B">
            <w:pPr>
              <w:jc w:val="center"/>
              <w:rPr>
                <w:rFonts w:ascii="Arial" w:hAnsi="Arial" w:cs="Arial"/>
                <w:i/>
                <w:sz w:val="20"/>
                <w:szCs w:val="20"/>
              </w:rPr>
            </w:pPr>
            <w:r w:rsidRPr="00EA33B3">
              <w:rPr>
                <w:rFonts w:ascii="Arial" w:hAnsi="Arial" w:cs="Arial"/>
                <w:i/>
                <w:sz w:val="20"/>
                <w:szCs w:val="20"/>
              </w:rPr>
              <w:t>Formato 3</w:t>
            </w:r>
          </w:p>
        </w:tc>
        <w:tc>
          <w:tcPr>
            <w:tcW w:w="992" w:type="dxa"/>
            <w:vMerge w:val="restart"/>
            <w:textDirection w:val="btLr"/>
          </w:tcPr>
          <w:p w:rsidR="00EA33B3" w:rsidRPr="00AF2E5F" w:rsidRDefault="00960A21" w:rsidP="0044013B">
            <w:pPr>
              <w:ind w:left="113" w:right="113"/>
              <w:jc w:val="center"/>
              <w:rPr>
                <w:rFonts w:ascii="Arial" w:hAnsi="Arial" w:cs="Arial"/>
                <w:i/>
                <w:sz w:val="20"/>
                <w:szCs w:val="20"/>
              </w:rPr>
            </w:pPr>
            <w:r>
              <w:rPr>
                <w:rFonts w:ascii="Arial" w:hAnsi="Arial" w:cs="Arial"/>
                <w:i/>
                <w:sz w:val="20"/>
                <w:szCs w:val="20"/>
              </w:rPr>
              <w:t>MARZO</w:t>
            </w:r>
          </w:p>
          <w:p w:rsidR="00EA33B3" w:rsidRPr="00AF2E5F" w:rsidRDefault="00EA33B3" w:rsidP="0010157B">
            <w:pPr>
              <w:ind w:left="113" w:right="113"/>
              <w:jc w:val="center"/>
              <w:rPr>
                <w:rFonts w:ascii="Arial" w:hAnsi="Arial" w:cs="Arial"/>
                <w:i/>
                <w:sz w:val="20"/>
                <w:szCs w:val="20"/>
              </w:rPr>
            </w:pPr>
          </w:p>
        </w:tc>
      </w:tr>
      <w:tr w:rsidR="00EA33B3" w:rsidRPr="00AF2E5F" w:rsidTr="008A55B5">
        <w:trPr>
          <w:cantSplit/>
          <w:trHeight w:val="1134"/>
        </w:trPr>
        <w:tc>
          <w:tcPr>
            <w:tcW w:w="1951" w:type="dxa"/>
          </w:tcPr>
          <w:p w:rsidR="00EA33B3" w:rsidRPr="00E758FC" w:rsidRDefault="00EA33B3" w:rsidP="0044013B">
            <w:pPr>
              <w:jc w:val="center"/>
              <w:rPr>
                <w:rFonts w:ascii="Arial" w:hAnsi="Arial" w:cs="Arial"/>
                <w:i/>
                <w:sz w:val="20"/>
                <w:szCs w:val="20"/>
              </w:rPr>
            </w:pPr>
          </w:p>
        </w:tc>
        <w:tc>
          <w:tcPr>
            <w:tcW w:w="3469" w:type="dxa"/>
          </w:tcPr>
          <w:p w:rsidR="00EA33B3" w:rsidRPr="00E758FC" w:rsidRDefault="00EA33B3" w:rsidP="0044013B">
            <w:pPr>
              <w:jc w:val="center"/>
              <w:rPr>
                <w:rFonts w:ascii="Arial" w:hAnsi="Arial" w:cs="Arial"/>
                <w:i/>
                <w:sz w:val="20"/>
                <w:szCs w:val="20"/>
              </w:rPr>
            </w:pPr>
          </w:p>
          <w:p w:rsidR="00EA33B3" w:rsidRPr="00E758FC" w:rsidRDefault="00EA33B3" w:rsidP="0044013B">
            <w:pPr>
              <w:jc w:val="center"/>
              <w:rPr>
                <w:rFonts w:ascii="Arial" w:hAnsi="Arial" w:cs="Arial"/>
                <w:i/>
                <w:sz w:val="20"/>
                <w:szCs w:val="20"/>
              </w:rPr>
            </w:pPr>
            <w:r w:rsidRPr="00E758FC">
              <w:rPr>
                <w:rFonts w:ascii="Arial" w:hAnsi="Arial" w:cs="Arial"/>
                <w:i/>
                <w:sz w:val="20"/>
                <w:szCs w:val="20"/>
              </w:rPr>
              <w:t>ENTREVISTA DE ORIENTACIÓN ACADÉMICA Y SEGUIMIENTO</w:t>
            </w:r>
          </w:p>
          <w:p w:rsidR="00EA33B3" w:rsidRPr="00E758FC" w:rsidRDefault="00EA33B3" w:rsidP="0044013B">
            <w:pPr>
              <w:jc w:val="center"/>
              <w:rPr>
                <w:rFonts w:ascii="Arial" w:hAnsi="Arial" w:cs="Arial"/>
                <w:i/>
                <w:sz w:val="20"/>
                <w:szCs w:val="20"/>
              </w:rPr>
            </w:pPr>
          </w:p>
          <w:p w:rsidR="00EA33B3" w:rsidRPr="00E758FC" w:rsidRDefault="00EA33B3" w:rsidP="0044013B">
            <w:pPr>
              <w:jc w:val="center"/>
              <w:rPr>
                <w:rFonts w:ascii="Arial" w:hAnsi="Arial" w:cs="Arial"/>
                <w:i/>
                <w:sz w:val="20"/>
                <w:szCs w:val="20"/>
              </w:rPr>
            </w:pPr>
            <w:r w:rsidRPr="00E758FC">
              <w:rPr>
                <w:rFonts w:ascii="Arial" w:hAnsi="Arial" w:cs="Arial"/>
                <w:i/>
                <w:sz w:val="20"/>
                <w:szCs w:val="20"/>
              </w:rPr>
              <w:t>Se complementa Formato 3 con base en los objetivos y acuerdos  planteados.</w:t>
            </w:r>
          </w:p>
        </w:tc>
        <w:tc>
          <w:tcPr>
            <w:tcW w:w="2552" w:type="dxa"/>
          </w:tcPr>
          <w:p w:rsidR="00EA33B3" w:rsidRPr="00E758FC" w:rsidRDefault="00EA33B3" w:rsidP="0044013B">
            <w:pPr>
              <w:jc w:val="center"/>
              <w:rPr>
                <w:rFonts w:ascii="Arial" w:hAnsi="Arial" w:cs="Arial"/>
                <w:i/>
                <w:sz w:val="20"/>
                <w:szCs w:val="20"/>
              </w:rPr>
            </w:pPr>
          </w:p>
          <w:p w:rsidR="00EA33B3" w:rsidRPr="00E758FC" w:rsidRDefault="00EA33B3" w:rsidP="0044013B">
            <w:pPr>
              <w:jc w:val="center"/>
              <w:rPr>
                <w:rFonts w:ascii="Arial" w:hAnsi="Arial" w:cs="Arial"/>
                <w:i/>
                <w:sz w:val="20"/>
                <w:szCs w:val="20"/>
              </w:rPr>
            </w:pPr>
            <w:r w:rsidRPr="00E758FC">
              <w:rPr>
                <w:rFonts w:ascii="Arial" w:hAnsi="Arial" w:cs="Arial"/>
                <w:i/>
                <w:sz w:val="20"/>
                <w:szCs w:val="20"/>
              </w:rPr>
              <w:t>Acude a la cita con el tutor</w:t>
            </w:r>
          </w:p>
        </w:tc>
        <w:tc>
          <w:tcPr>
            <w:tcW w:w="1634" w:type="dxa"/>
          </w:tcPr>
          <w:p w:rsidR="00EA33B3" w:rsidRPr="00EA33B3" w:rsidRDefault="00EA33B3" w:rsidP="0044013B">
            <w:pPr>
              <w:jc w:val="center"/>
              <w:rPr>
                <w:rFonts w:ascii="Arial" w:hAnsi="Arial" w:cs="Arial"/>
                <w:i/>
                <w:sz w:val="20"/>
                <w:szCs w:val="20"/>
              </w:rPr>
            </w:pPr>
          </w:p>
          <w:p w:rsidR="00EA33B3" w:rsidRPr="00EA33B3" w:rsidRDefault="00EA33B3" w:rsidP="0044013B">
            <w:pPr>
              <w:jc w:val="center"/>
              <w:rPr>
                <w:rFonts w:ascii="Arial" w:hAnsi="Arial" w:cs="Arial"/>
                <w:i/>
                <w:sz w:val="20"/>
                <w:szCs w:val="20"/>
              </w:rPr>
            </w:pPr>
            <w:r w:rsidRPr="00EA33B3">
              <w:rPr>
                <w:rFonts w:ascii="Arial" w:hAnsi="Arial" w:cs="Arial"/>
                <w:i/>
                <w:sz w:val="20"/>
                <w:szCs w:val="20"/>
              </w:rPr>
              <w:t>Formato 3</w:t>
            </w:r>
          </w:p>
        </w:tc>
        <w:tc>
          <w:tcPr>
            <w:tcW w:w="992" w:type="dxa"/>
            <w:vMerge/>
            <w:textDirection w:val="btLr"/>
          </w:tcPr>
          <w:p w:rsidR="00EA33B3" w:rsidRPr="00AF2E5F" w:rsidRDefault="00EA33B3" w:rsidP="0044013B">
            <w:pPr>
              <w:ind w:left="113" w:right="113"/>
              <w:jc w:val="center"/>
              <w:rPr>
                <w:rFonts w:ascii="Arial" w:hAnsi="Arial" w:cs="Arial"/>
                <w:i/>
                <w:sz w:val="20"/>
                <w:szCs w:val="20"/>
              </w:rPr>
            </w:pPr>
          </w:p>
        </w:tc>
      </w:tr>
      <w:tr w:rsidR="00EA33B3" w:rsidRPr="00AF2E5F" w:rsidTr="008A55B5">
        <w:trPr>
          <w:cantSplit/>
          <w:trHeight w:val="1134"/>
        </w:trPr>
        <w:tc>
          <w:tcPr>
            <w:tcW w:w="1951" w:type="dxa"/>
          </w:tcPr>
          <w:p w:rsidR="00EA33B3" w:rsidRPr="00374F19" w:rsidRDefault="00EA33B3" w:rsidP="00EA33B3">
            <w:pPr>
              <w:jc w:val="center"/>
              <w:rPr>
                <w:rFonts w:ascii="Arial" w:hAnsi="Arial" w:cs="Arial"/>
                <w:sz w:val="20"/>
                <w:szCs w:val="20"/>
              </w:rPr>
            </w:pPr>
            <w:r w:rsidRPr="00374F19">
              <w:rPr>
                <w:rFonts w:ascii="Arial" w:hAnsi="Arial" w:cs="Arial"/>
                <w:sz w:val="20"/>
                <w:szCs w:val="20"/>
              </w:rPr>
              <w:t>Envía al estudiante documento de evaluación de la actividad tutorial</w:t>
            </w:r>
          </w:p>
        </w:tc>
        <w:tc>
          <w:tcPr>
            <w:tcW w:w="3469" w:type="dxa"/>
          </w:tcPr>
          <w:p w:rsidR="00EA33B3" w:rsidRPr="00374F19" w:rsidRDefault="00EA33B3" w:rsidP="00EA33B3">
            <w:pPr>
              <w:jc w:val="center"/>
              <w:rPr>
                <w:rFonts w:ascii="Arial" w:hAnsi="Arial" w:cs="Arial"/>
                <w:sz w:val="20"/>
                <w:szCs w:val="20"/>
              </w:rPr>
            </w:pPr>
          </w:p>
        </w:tc>
        <w:tc>
          <w:tcPr>
            <w:tcW w:w="2552" w:type="dxa"/>
          </w:tcPr>
          <w:p w:rsidR="00EA33B3" w:rsidRPr="00374F19" w:rsidRDefault="00EA33B3" w:rsidP="00EA33B3">
            <w:pPr>
              <w:jc w:val="center"/>
              <w:rPr>
                <w:rFonts w:ascii="Arial" w:hAnsi="Arial" w:cs="Arial"/>
              </w:rPr>
            </w:pPr>
            <w:r w:rsidRPr="00374F19">
              <w:rPr>
                <w:rFonts w:ascii="Arial" w:hAnsi="Arial" w:cs="Arial"/>
                <w:sz w:val="20"/>
                <w:szCs w:val="20"/>
              </w:rPr>
              <w:t>Responde la evaluación y regresa documento  a la Unidad de Tutoría</w:t>
            </w:r>
          </w:p>
        </w:tc>
        <w:tc>
          <w:tcPr>
            <w:tcW w:w="1634" w:type="dxa"/>
          </w:tcPr>
          <w:p w:rsidR="00EA33B3" w:rsidRPr="00EA33B3" w:rsidRDefault="00EA33B3" w:rsidP="00EA33B3">
            <w:pPr>
              <w:jc w:val="center"/>
              <w:rPr>
                <w:rFonts w:ascii="Arial" w:hAnsi="Arial" w:cs="Arial"/>
                <w:i/>
                <w:sz w:val="20"/>
                <w:szCs w:val="20"/>
              </w:rPr>
            </w:pPr>
          </w:p>
        </w:tc>
        <w:tc>
          <w:tcPr>
            <w:tcW w:w="992" w:type="dxa"/>
            <w:textDirection w:val="btLr"/>
          </w:tcPr>
          <w:p w:rsidR="00EA33B3" w:rsidRDefault="00960A21" w:rsidP="00EA33B3">
            <w:pPr>
              <w:ind w:left="113" w:right="113"/>
              <w:jc w:val="center"/>
              <w:rPr>
                <w:rFonts w:ascii="Arial" w:hAnsi="Arial" w:cs="Arial"/>
                <w:i/>
                <w:sz w:val="20"/>
                <w:szCs w:val="20"/>
              </w:rPr>
            </w:pPr>
            <w:r>
              <w:rPr>
                <w:rFonts w:ascii="Arial" w:hAnsi="Arial" w:cs="Arial"/>
                <w:i/>
                <w:sz w:val="20"/>
                <w:szCs w:val="20"/>
              </w:rPr>
              <w:t>ABRIL</w:t>
            </w:r>
          </w:p>
        </w:tc>
      </w:tr>
      <w:tr w:rsidR="0044013B" w:rsidRPr="00AF2E5F" w:rsidTr="008A55B5">
        <w:trPr>
          <w:cantSplit/>
          <w:trHeight w:val="1134"/>
        </w:trPr>
        <w:tc>
          <w:tcPr>
            <w:tcW w:w="1951" w:type="dxa"/>
          </w:tcPr>
          <w:p w:rsidR="0044013B" w:rsidRPr="00E758FC" w:rsidRDefault="0044013B" w:rsidP="0044013B">
            <w:pPr>
              <w:jc w:val="center"/>
              <w:rPr>
                <w:rFonts w:ascii="Arial" w:hAnsi="Arial" w:cs="Arial"/>
                <w:i/>
                <w:sz w:val="20"/>
                <w:szCs w:val="20"/>
              </w:rPr>
            </w:pPr>
          </w:p>
        </w:tc>
        <w:tc>
          <w:tcPr>
            <w:tcW w:w="3469" w:type="dxa"/>
          </w:tcPr>
          <w:p w:rsidR="0044013B" w:rsidRPr="00E758FC" w:rsidRDefault="0044013B" w:rsidP="0044013B">
            <w:pPr>
              <w:jc w:val="center"/>
              <w:rPr>
                <w:rFonts w:ascii="Arial" w:hAnsi="Arial" w:cs="Arial"/>
                <w:i/>
                <w:sz w:val="20"/>
                <w:szCs w:val="20"/>
              </w:rPr>
            </w:pPr>
          </w:p>
          <w:p w:rsidR="0044013B" w:rsidRPr="00E758FC" w:rsidRDefault="0044013B" w:rsidP="0044013B">
            <w:pPr>
              <w:jc w:val="center"/>
              <w:rPr>
                <w:rFonts w:ascii="Arial" w:hAnsi="Arial" w:cs="Arial"/>
                <w:i/>
                <w:sz w:val="20"/>
                <w:szCs w:val="20"/>
              </w:rPr>
            </w:pPr>
            <w:r w:rsidRPr="00E758FC">
              <w:rPr>
                <w:rFonts w:ascii="Arial" w:hAnsi="Arial" w:cs="Arial"/>
                <w:i/>
                <w:sz w:val="20"/>
                <w:szCs w:val="20"/>
              </w:rPr>
              <w:t>ENTREVISTA DE ORIENTACIÓN ACADÉMICA Y SEGUIMIENTO</w:t>
            </w:r>
          </w:p>
          <w:p w:rsidR="0044013B" w:rsidRPr="00E758FC" w:rsidRDefault="0044013B" w:rsidP="0044013B">
            <w:pPr>
              <w:jc w:val="center"/>
              <w:rPr>
                <w:rFonts w:ascii="Arial" w:hAnsi="Arial" w:cs="Arial"/>
                <w:i/>
                <w:sz w:val="20"/>
                <w:szCs w:val="20"/>
              </w:rPr>
            </w:pPr>
          </w:p>
          <w:p w:rsidR="0044013B" w:rsidRDefault="0044013B" w:rsidP="0044013B">
            <w:pPr>
              <w:jc w:val="center"/>
              <w:rPr>
                <w:rFonts w:ascii="Arial" w:hAnsi="Arial" w:cs="Arial"/>
                <w:i/>
                <w:sz w:val="20"/>
                <w:szCs w:val="20"/>
              </w:rPr>
            </w:pPr>
            <w:r w:rsidRPr="00E758FC">
              <w:rPr>
                <w:rFonts w:ascii="Arial" w:hAnsi="Arial" w:cs="Arial"/>
                <w:i/>
                <w:sz w:val="20"/>
                <w:szCs w:val="20"/>
              </w:rPr>
              <w:t>Se complementa Formato 3 con base en los objetivos y acuerdos  planteados.</w:t>
            </w:r>
          </w:p>
          <w:p w:rsidR="00EA33B3" w:rsidRPr="00E758FC" w:rsidRDefault="00EA33B3" w:rsidP="0044013B">
            <w:pPr>
              <w:jc w:val="center"/>
              <w:rPr>
                <w:rFonts w:ascii="Arial" w:hAnsi="Arial" w:cs="Arial"/>
                <w:i/>
                <w:sz w:val="20"/>
                <w:szCs w:val="20"/>
              </w:rPr>
            </w:pPr>
          </w:p>
        </w:tc>
        <w:tc>
          <w:tcPr>
            <w:tcW w:w="2552" w:type="dxa"/>
          </w:tcPr>
          <w:p w:rsidR="0044013B" w:rsidRPr="00E758FC" w:rsidRDefault="0044013B" w:rsidP="0044013B">
            <w:pPr>
              <w:jc w:val="center"/>
              <w:rPr>
                <w:rFonts w:ascii="Arial" w:hAnsi="Arial" w:cs="Arial"/>
                <w:i/>
                <w:sz w:val="20"/>
                <w:szCs w:val="20"/>
              </w:rPr>
            </w:pPr>
          </w:p>
          <w:p w:rsidR="0044013B" w:rsidRPr="00E758FC" w:rsidRDefault="0044013B" w:rsidP="0044013B">
            <w:pPr>
              <w:jc w:val="center"/>
              <w:rPr>
                <w:rFonts w:ascii="Arial" w:hAnsi="Arial" w:cs="Arial"/>
                <w:i/>
                <w:sz w:val="20"/>
                <w:szCs w:val="20"/>
              </w:rPr>
            </w:pPr>
            <w:r w:rsidRPr="00E758FC">
              <w:rPr>
                <w:rFonts w:ascii="Arial" w:hAnsi="Arial" w:cs="Arial"/>
                <w:i/>
                <w:sz w:val="20"/>
                <w:szCs w:val="20"/>
              </w:rPr>
              <w:t>Acude a la cita con el tutor</w:t>
            </w:r>
          </w:p>
        </w:tc>
        <w:tc>
          <w:tcPr>
            <w:tcW w:w="1634" w:type="dxa"/>
          </w:tcPr>
          <w:p w:rsidR="0044013B" w:rsidRPr="00EA33B3" w:rsidRDefault="0044013B" w:rsidP="0044013B">
            <w:pPr>
              <w:jc w:val="center"/>
              <w:rPr>
                <w:rFonts w:ascii="Arial" w:hAnsi="Arial" w:cs="Arial"/>
                <w:i/>
                <w:sz w:val="20"/>
                <w:szCs w:val="20"/>
              </w:rPr>
            </w:pPr>
          </w:p>
          <w:p w:rsidR="0044013B" w:rsidRPr="00EA33B3" w:rsidRDefault="0044013B" w:rsidP="0044013B">
            <w:pPr>
              <w:jc w:val="center"/>
              <w:rPr>
                <w:rFonts w:ascii="Arial" w:hAnsi="Arial" w:cs="Arial"/>
                <w:i/>
                <w:sz w:val="20"/>
                <w:szCs w:val="20"/>
              </w:rPr>
            </w:pPr>
          </w:p>
          <w:p w:rsidR="0044013B" w:rsidRPr="00EA33B3" w:rsidRDefault="0044013B" w:rsidP="0044013B">
            <w:pPr>
              <w:jc w:val="center"/>
              <w:rPr>
                <w:rFonts w:ascii="Arial" w:hAnsi="Arial" w:cs="Arial"/>
                <w:i/>
                <w:sz w:val="20"/>
                <w:szCs w:val="20"/>
              </w:rPr>
            </w:pPr>
            <w:r w:rsidRPr="00EA33B3">
              <w:rPr>
                <w:rFonts w:ascii="Arial" w:hAnsi="Arial" w:cs="Arial"/>
                <w:i/>
                <w:sz w:val="20"/>
                <w:szCs w:val="20"/>
              </w:rPr>
              <w:t>Formato 3</w:t>
            </w:r>
          </w:p>
        </w:tc>
        <w:tc>
          <w:tcPr>
            <w:tcW w:w="992" w:type="dxa"/>
            <w:textDirection w:val="btLr"/>
          </w:tcPr>
          <w:p w:rsidR="0044013B" w:rsidRPr="00AF2E5F" w:rsidRDefault="00960A21" w:rsidP="0044013B">
            <w:pPr>
              <w:ind w:left="113" w:right="113"/>
              <w:jc w:val="center"/>
              <w:rPr>
                <w:rFonts w:ascii="Arial" w:hAnsi="Arial" w:cs="Arial"/>
                <w:i/>
                <w:sz w:val="20"/>
                <w:szCs w:val="20"/>
              </w:rPr>
            </w:pPr>
            <w:r>
              <w:rPr>
                <w:rFonts w:ascii="Arial" w:hAnsi="Arial" w:cs="Arial"/>
                <w:i/>
                <w:sz w:val="20"/>
                <w:szCs w:val="20"/>
              </w:rPr>
              <w:t>ABRIL</w:t>
            </w:r>
          </w:p>
        </w:tc>
      </w:tr>
      <w:tr w:rsidR="0044013B" w:rsidRPr="00AF2E5F" w:rsidTr="008A55B5">
        <w:tc>
          <w:tcPr>
            <w:tcW w:w="1951" w:type="dxa"/>
          </w:tcPr>
          <w:p w:rsidR="0044013B" w:rsidRPr="00374F19" w:rsidRDefault="0044013B" w:rsidP="0044013B">
            <w:pPr>
              <w:jc w:val="center"/>
              <w:rPr>
                <w:rFonts w:ascii="Arial" w:hAnsi="Arial" w:cs="Arial"/>
                <w:sz w:val="20"/>
                <w:szCs w:val="20"/>
              </w:rPr>
            </w:pPr>
            <w:r w:rsidRPr="00374F19">
              <w:rPr>
                <w:rFonts w:ascii="Arial" w:hAnsi="Arial" w:cs="Arial"/>
                <w:sz w:val="20"/>
                <w:szCs w:val="20"/>
              </w:rPr>
              <w:t>Envía al  tutor documento de evaluación de la actividad tutorial</w:t>
            </w:r>
          </w:p>
        </w:tc>
        <w:tc>
          <w:tcPr>
            <w:tcW w:w="3469" w:type="dxa"/>
          </w:tcPr>
          <w:p w:rsidR="0044013B" w:rsidRDefault="0044013B" w:rsidP="0044013B">
            <w:pPr>
              <w:jc w:val="center"/>
              <w:rPr>
                <w:rFonts w:ascii="Arial" w:hAnsi="Arial" w:cs="Arial"/>
                <w:sz w:val="20"/>
                <w:szCs w:val="20"/>
              </w:rPr>
            </w:pPr>
            <w:r w:rsidRPr="00374F19">
              <w:rPr>
                <w:rFonts w:ascii="Arial" w:hAnsi="Arial" w:cs="Arial"/>
                <w:sz w:val="20"/>
                <w:szCs w:val="20"/>
              </w:rPr>
              <w:t>Responde la evaluación y regresa documento  a la Unidad.</w:t>
            </w:r>
          </w:p>
          <w:p w:rsidR="00960A21" w:rsidRDefault="00960A21" w:rsidP="0044013B">
            <w:pPr>
              <w:jc w:val="center"/>
              <w:rPr>
                <w:rFonts w:ascii="Arial" w:hAnsi="Arial" w:cs="Arial"/>
                <w:sz w:val="20"/>
                <w:szCs w:val="20"/>
              </w:rPr>
            </w:pPr>
          </w:p>
          <w:p w:rsidR="00960A21" w:rsidRDefault="00960A21" w:rsidP="0044013B">
            <w:pPr>
              <w:jc w:val="center"/>
              <w:rPr>
                <w:rFonts w:ascii="Arial" w:hAnsi="Arial" w:cs="Arial"/>
                <w:sz w:val="20"/>
                <w:szCs w:val="20"/>
              </w:rPr>
            </w:pPr>
          </w:p>
          <w:p w:rsidR="00960A21" w:rsidRPr="00374F19" w:rsidRDefault="00960A21" w:rsidP="0044013B">
            <w:pPr>
              <w:jc w:val="center"/>
              <w:rPr>
                <w:rFonts w:ascii="Arial" w:hAnsi="Arial" w:cs="Arial"/>
                <w:sz w:val="20"/>
                <w:szCs w:val="20"/>
              </w:rPr>
            </w:pPr>
          </w:p>
        </w:tc>
        <w:tc>
          <w:tcPr>
            <w:tcW w:w="2552" w:type="dxa"/>
          </w:tcPr>
          <w:p w:rsidR="0044013B" w:rsidRPr="00E758FC" w:rsidRDefault="0044013B" w:rsidP="0044013B">
            <w:pPr>
              <w:jc w:val="center"/>
              <w:rPr>
                <w:rFonts w:ascii="Arial" w:hAnsi="Arial" w:cs="Arial"/>
                <w:i/>
                <w:sz w:val="20"/>
                <w:szCs w:val="20"/>
              </w:rPr>
            </w:pPr>
          </w:p>
        </w:tc>
        <w:tc>
          <w:tcPr>
            <w:tcW w:w="1634" w:type="dxa"/>
          </w:tcPr>
          <w:p w:rsidR="0044013B" w:rsidRPr="00EA33B3" w:rsidRDefault="0044013B" w:rsidP="0044013B">
            <w:pPr>
              <w:jc w:val="center"/>
              <w:rPr>
                <w:rFonts w:ascii="Arial" w:hAnsi="Arial" w:cs="Arial"/>
                <w:i/>
                <w:sz w:val="20"/>
                <w:szCs w:val="20"/>
              </w:rPr>
            </w:pPr>
          </w:p>
        </w:tc>
        <w:tc>
          <w:tcPr>
            <w:tcW w:w="992" w:type="dxa"/>
            <w:vMerge w:val="restart"/>
            <w:textDirection w:val="btLr"/>
          </w:tcPr>
          <w:p w:rsidR="0044013B" w:rsidRDefault="00747DFC" w:rsidP="0044013B">
            <w:pPr>
              <w:ind w:left="113" w:right="113"/>
              <w:jc w:val="center"/>
              <w:rPr>
                <w:rFonts w:ascii="Arial" w:hAnsi="Arial" w:cs="Arial"/>
                <w:i/>
                <w:sz w:val="20"/>
                <w:szCs w:val="20"/>
              </w:rPr>
            </w:pPr>
            <w:r>
              <w:rPr>
                <w:rFonts w:ascii="Arial" w:hAnsi="Arial" w:cs="Arial"/>
                <w:i/>
                <w:sz w:val="20"/>
                <w:szCs w:val="20"/>
              </w:rPr>
              <w:t>MAYO</w:t>
            </w:r>
          </w:p>
          <w:p w:rsidR="00747DFC" w:rsidRDefault="00747DFC" w:rsidP="0044013B">
            <w:pPr>
              <w:ind w:left="113" w:right="113"/>
              <w:jc w:val="center"/>
              <w:rPr>
                <w:rFonts w:ascii="Arial" w:hAnsi="Arial" w:cs="Arial"/>
                <w:i/>
                <w:sz w:val="20"/>
                <w:szCs w:val="20"/>
              </w:rPr>
            </w:pPr>
          </w:p>
          <w:p w:rsidR="00747DFC" w:rsidRDefault="00747DFC" w:rsidP="0044013B">
            <w:pPr>
              <w:ind w:left="113" w:right="113"/>
              <w:jc w:val="center"/>
              <w:rPr>
                <w:rFonts w:ascii="Arial" w:hAnsi="Arial" w:cs="Arial"/>
                <w:i/>
                <w:sz w:val="20"/>
                <w:szCs w:val="20"/>
              </w:rPr>
            </w:pPr>
          </w:p>
          <w:p w:rsidR="00747DFC" w:rsidRDefault="00747DFC" w:rsidP="0044013B">
            <w:pPr>
              <w:ind w:left="113" w:right="113"/>
              <w:jc w:val="center"/>
              <w:rPr>
                <w:rFonts w:ascii="Arial" w:hAnsi="Arial" w:cs="Arial"/>
                <w:i/>
                <w:sz w:val="20"/>
                <w:szCs w:val="20"/>
              </w:rPr>
            </w:pPr>
          </w:p>
          <w:p w:rsidR="00747DFC" w:rsidRDefault="00747DFC" w:rsidP="0044013B">
            <w:pPr>
              <w:ind w:left="113" w:right="113"/>
              <w:jc w:val="center"/>
              <w:rPr>
                <w:rFonts w:ascii="Arial" w:hAnsi="Arial" w:cs="Arial"/>
                <w:i/>
                <w:sz w:val="20"/>
                <w:szCs w:val="20"/>
              </w:rPr>
            </w:pPr>
            <w:r>
              <w:rPr>
                <w:rFonts w:ascii="Arial" w:hAnsi="Arial" w:cs="Arial"/>
                <w:i/>
                <w:sz w:val="20"/>
                <w:szCs w:val="20"/>
              </w:rPr>
              <w:t xml:space="preserve">      </w:t>
            </w:r>
          </w:p>
          <w:p w:rsidR="00960A21" w:rsidRDefault="00960A21" w:rsidP="0044013B">
            <w:pPr>
              <w:ind w:left="113" w:right="113"/>
              <w:jc w:val="center"/>
              <w:rPr>
                <w:rFonts w:ascii="Arial" w:hAnsi="Arial" w:cs="Arial"/>
                <w:i/>
                <w:sz w:val="20"/>
                <w:szCs w:val="20"/>
              </w:rPr>
            </w:pPr>
          </w:p>
          <w:p w:rsidR="00960A21" w:rsidRDefault="00960A21" w:rsidP="0044013B">
            <w:pPr>
              <w:ind w:left="113" w:right="113"/>
              <w:jc w:val="center"/>
              <w:rPr>
                <w:rFonts w:ascii="Arial" w:hAnsi="Arial" w:cs="Arial"/>
                <w:i/>
                <w:sz w:val="20"/>
                <w:szCs w:val="20"/>
              </w:rPr>
            </w:pPr>
          </w:p>
          <w:p w:rsidR="00960A21" w:rsidRDefault="00960A21" w:rsidP="0044013B">
            <w:pPr>
              <w:ind w:left="113" w:right="113"/>
              <w:jc w:val="center"/>
              <w:rPr>
                <w:rFonts w:ascii="Arial" w:hAnsi="Arial" w:cs="Arial"/>
                <w:i/>
                <w:sz w:val="20"/>
                <w:szCs w:val="20"/>
              </w:rPr>
            </w:pPr>
          </w:p>
          <w:p w:rsidR="00960A21" w:rsidRPr="00AF2E5F" w:rsidRDefault="00960A21" w:rsidP="0044013B">
            <w:pPr>
              <w:ind w:left="113" w:right="113"/>
              <w:jc w:val="center"/>
              <w:rPr>
                <w:rFonts w:ascii="Arial" w:hAnsi="Arial" w:cs="Arial"/>
                <w:i/>
                <w:sz w:val="20"/>
                <w:szCs w:val="20"/>
              </w:rPr>
            </w:pPr>
          </w:p>
        </w:tc>
      </w:tr>
      <w:tr w:rsidR="0044013B" w:rsidRPr="00AF2E5F" w:rsidTr="008A55B5">
        <w:tc>
          <w:tcPr>
            <w:tcW w:w="1951" w:type="dxa"/>
          </w:tcPr>
          <w:p w:rsidR="0044013B" w:rsidRPr="00E758FC" w:rsidRDefault="0044013B" w:rsidP="0044013B">
            <w:pPr>
              <w:jc w:val="center"/>
              <w:rPr>
                <w:rFonts w:ascii="Arial" w:hAnsi="Arial" w:cs="Arial"/>
                <w:i/>
                <w:sz w:val="20"/>
                <w:szCs w:val="20"/>
              </w:rPr>
            </w:pPr>
          </w:p>
        </w:tc>
        <w:tc>
          <w:tcPr>
            <w:tcW w:w="3469" w:type="dxa"/>
          </w:tcPr>
          <w:p w:rsidR="0044013B" w:rsidRPr="00E758FC" w:rsidRDefault="0044013B" w:rsidP="0044013B">
            <w:pPr>
              <w:jc w:val="center"/>
              <w:rPr>
                <w:rFonts w:ascii="Arial" w:hAnsi="Arial" w:cs="Arial"/>
                <w:i/>
                <w:sz w:val="20"/>
                <w:szCs w:val="20"/>
              </w:rPr>
            </w:pPr>
          </w:p>
          <w:p w:rsidR="0044013B" w:rsidRDefault="0044013B" w:rsidP="0044013B">
            <w:pPr>
              <w:jc w:val="center"/>
              <w:rPr>
                <w:rFonts w:ascii="Arial" w:hAnsi="Arial" w:cs="Arial"/>
                <w:i/>
                <w:sz w:val="20"/>
                <w:szCs w:val="20"/>
              </w:rPr>
            </w:pPr>
            <w:r w:rsidRPr="00E758FC">
              <w:rPr>
                <w:rFonts w:ascii="Arial" w:hAnsi="Arial" w:cs="Arial"/>
                <w:i/>
                <w:sz w:val="20"/>
                <w:szCs w:val="20"/>
              </w:rPr>
              <w:t>ENTREVISTA DE CIERRE</w:t>
            </w:r>
          </w:p>
          <w:p w:rsidR="00960A21" w:rsidRPr="00960A21" w:rsidRDefault="00960A21" w:rsidP="0044013B">
            <w:pPr>
              <w:jc w:val="center"/>
              <w:rPr>
                <w:rFonts w:ascii="Arial" w:hAnsi="Arial" w:cs="Arial"/>
                <w:b/>
                <w:i/>
                <w:sz w:val="20"/>
                <w:szCs w:val="20"/>
              </w:rPr>
            </w:pPr>
            <w:r w:rsidRPr="00960A21">
              <w:rPr>
                <w:rFonts w:ascii="Arial" w:hAnsi="Arial" w:cs="Arial"/>
                <w:b/>
                <w:i/>
                <w:sz w:val="20"/>
                <w:szCs w:val="20"/>
              </w:rPr>
              <w:lastRenderedPageBreak/>
              <w:t>Evalúa junto con el estudiante el o los objetivos planteados al inicio de semestre</w:t>
            </w:r>
          </w:p>
          <w:p w:rsidR="0044013B" w:rsidRPr="00E758FC" w:rsidRDefault="0044013B" w:rsidP="0044013B">
            <w:pPr>
              <w:jc w:val="center"/>
              <w:rPr>
                <w:rFonts w:ascii="Arial" w:hAnsi="Arial" w:cs="Arial"/>
                <w:i/>
                <w:sz w:val="20"/>
                <w:szCs w:val="20"/>
              </w:rPr>
            </w:pPr>
          </w:p>
        </w:tc>
        <w:tc>
          <w:tcPr>
            <w:tcW w:w="2552" w:type="dxa"/>
          </w:tcPr>
          <w:p w:rsidR="00D141D4" w:rsidRDefault="00D141D4" w:rsidP="0044013B">
            <w:pPr>
              <w:jc w:val="center"/>
              <w:rPr>
                <w:rFonts w:ascii="Arial" w:hAnsi="Arial" w:cs="Arial"/>
                <w:i/>
                <w:sz w:val="20"/>
                <w:szCs w:val="20"/>
              </w:rPr>
            </w:pPr>
          </w:p>
          <w:p w:rsidR="0044013B" w:rsidRPr="00E758FC" w:rsidRDefault="0044013B" w:rsidP="0044013B">
            <w:pPr>
              <w:jc w:val="center"/>
              <w:rPr>
                <w:rFonts w:ascii="Arial" w:hAnsi="Arial" w:cs="Arial"/>
                <w:i/>
                <w:sz w:val="20"/>
                <w:szCs w:val="20"/>
              </w:rPr>
            </w:pPr>
            <w:r w:rsidRPr="00E758FC">
              <w:rPr>
                <w:rFonts w:ascii="Arial" w:hAnsi="Arial" w:cs="Arial"/>
                <w:i/>
                <w:sz w:val="20"/>
                <w:szCs w:val="20"/>
              </w:rPr>
              <w:lastRenderedPageBreak/>
              <w:t>Acude a la cita con el tutor</w:t>
            </w:r>
          </w:p>
        </w:tc>
        <w:tc>
          <w:tcPr>
            <w:tcW w:w="1634" w:type="dxa"/>
          </w:tcPr>
          <w:p w:rsidR="0044013B" w:rsidRPr="00EA33B3" w:rsidRDefault="0044013B" w:rsidP="0044013B">
            <w:pPr>
              <w:jc w:val="center"/>
              <w:rPr>
                <w:rFonts w:ascii="Arial" w:hAnsi="Arial" w:cs="Arial"/>
                <w:i/>
                <w:sz w:val="20"/>
                <w:szCs w:val="20"/>
              </w:rPr>
            </w:pPr>
          </w:p>
          <w:p w:rsidR="0044013B" w:rsidRPr="00EA33B3" w:rsidRDefault="0044013B" w:rsidP="0044013B">
            <w:pPr>
              <w:jc w:val="center"/>
              <w:rPr>
                <w:rFonts w:ascii="Arial" w:hAnsi="Arial" w:cs="Arial"/>
                <w:i/>
                <w:sz w:val="20"/>
                <w:szCs w:val="20"/>
              </w:rPr>
            </w:pPr>
            <w:r w:rsidRPr="00EA33B3">
              <w:rPr>
                <w:rFonts w:ascii="Arial" w:hAnsi="Arial" w:cs="Arial"/>
                <w:i/>
                <w:sz w:val="20"/>
                <w:szCs w:val="20"/>
              </w:rPr>
              <w:t>Formato 3</w:t>
            </w:r>
          </w:p>
        </w:tc>
        <w:tc>
          <w:tcPr>
            <w:tcW w:w="992" w:type="dxa"/>
            <w:vMerge/>
          </w:tcPr>
          <w:p w:rsidR="0044013B" w:rsidRPr="00AF2E5F" w:rsidRDefault="0044013B" w:rsidP="0044013B">
            <w:pPr>
              <w:jc w:val="center"/>
              <w:rPr>
                <w:rFonts w:ascii="Arial" w:hAnsi="Arial" w:cs="Arial"/>
                <w:i/>
                <w:sz w:val="20"/>
                <w:szCs w:val="20"/>
              </w:rPr>
            </w:pPr>
          </w:p>
        </w:tc>
      </w:tr>
      <w:tr w:rsidR="0044013B" w:rsidRPr="00AF2E5F" w:rsidTr="00374F19">
        <w:trPr>
          <w:trHeight w:val="1111"/>
        </w:trPr>
        <w:tc>
          <w:tcPr>
            <w:tcW w:w="1951" w:type="dxa"/>
          </w:tcPr>
          <w:p w:rsidR="0044013B" w:rsidRDefault="0044013B" w:rsidP="0044013B">
            <w:pPr>
              <w:jc w:val="center"/>
              <w:rPr>
                <w:rFonts w:ascii="Arial" w:hAnsi="Arial" w:cs="Arial"/>
                <w:i/>
                <w:sz w:val="20"/>
                <w:szCs w:val="20"/>
              </w:rPr>
            </w:pPr>
          </w:p>
          <w:p w:rsidR="0044013B" w:rsidRPr="00AF2E5F" w:rsidRDefault="0044013B" w:rsidP="008A55B5">
            <w:pPr>
              <w:jc w:val="center"/>
              <w:rPr>
                <w:rFonts w:ascii="Arial" w:hAnsi="Arial" w:cs="Arial"/>
                <w:i/>
                <w:sz w:val="20"/>
                <w:szCs w:val="20"/>
              </w:rPr>
            </w:pPr>
          </w:p>
        </w:tc>
        <w:tc>
          <w:tcPr>
            <w:tcW w:w="3469" w:type="dxa"/>
          </w:tcPr>
          <w:p w:rsidR="0044013B" w:rsidRDefault="0044013B" w:rsidP="0044013B">
            <w:pPr>
              <w:jc w:val="center"/>
              <w:rPr>
                <w:rFonts w:ascii="Arial" w:hAnsi="Arial" w:cs="Arial"/>
                <w:i/>
                <w:sz w:val="20"/>
                <w:szCs w:val="20"/>
              </w:rPr>
            </w:pPr>
          </w:p>
          <w:p w:rsidR="0044013B" w:rsidRDefault="0044013B" w:rsidP="0044013B">
            <w:pPr>
              <w:jc w:val="center"/>
              <w:rPr>
                <w:rFonts w:ascii="Arial" w:hAnsi="Arial" w:cs="Arial"/>
                <w:i/>
                <w:sz w:val="20"/>
                <w:szCs w:val="20"/>
              </w:rPr>
            </w:pPr>
            <w:r>
              <w:rPr>
                <w:rFonts w:ascii="Arial" w:hAnsi="Arial" w:cs="Arial"/>
                <w:i/>
                <w:sz w:val="20"/>
                <w:szCs w:val="20"/>
              </w:rPr>
              <w:t>El tutor llena formato 4- INFORME final de la Tutoría</w:t>
            </w:r>
            <w:r w:rsidR="00960A21">
              <w:rPr>
                <w:rFonts w:ascii="Arial" w:hAnsi="Arial" w:cs="Arial"/>
                <w:i/>
                <w:sz w:val="20"/>
                <w:szCs w:val="20"/>
              </w:rPr>
              <w:t xml:space="preserve"> (documento único)</w:t>
            </w:r>
          </w:p>
          <w:p w:rsidR="00960A21" w:rsidRDefault="00960A21" w:rsidP="00747DFC">
            <w:pPr>
              <w:pStyle w:val="Prrafodelista"/>
              <w:numPr>
                <w:ilvl w:val="0"/>
                <w:numId w:val="19"/>
              </w:numPr>
              <w:rPr>
                <w:rFonts w:ascii="Arial" w:hAnsi="Arial" w:cs="Arial"/>
                <w:sz w:val="20"/>
                <w:szCs w:val="20"/>
              </w:rPr>
            </w:pPr>
            <w:r w:rsidRPr="00747DFC">
              <w:rPr>
                <w:rFonts w:ascii="Arial" w:hAnsi="Arial" w:cs="Arial"/>
                <w:sz w:val="20"/>
                <w:szCs w:val="20"/>
              </w:rPr>
              <w:t>Realiza una descripción reflexiva atendiendo las indicaciones del formato.</w:t>
            </w:r>
          </w:p>
          <w:p w:rsidR="00747DFC" w:rsidRPr="00747DFC" w:rsidRDefault="00747DFC" w:rsidP="00747DFC">
            <w:pPr>
              <w:pStyle w:val="Prrafodelista"/>
              <w:rPr>
                <w:rFonts w:ascii="Arial" w:hAnsi="Arial" w:cs="Arial"/>
                <w:sz w:val="20"/>
                <w:szCs w:val="20"/>
              </w:rPr>
            </w:pPr>
          </w:p>
          <w:p w:rsidR="0044013B" w:rsidRDefault="00960A21" w:rsidP="00747DFC">
            <w:pPr>
              <w:pStyle w:val="Prrafodelista"/>
              <w:numPr>
                <w:ilvl w:val="0"/>
                <w:numId w:val="19"/>
              </w:numPr>
              <w:rPr>
                <w:rFonts w:ascii="Arial" w:hAnsi="Arial" w:cs="Arial"/>
                <w:sz w:val="20"/>
                <w:szCs w:val="20"/>
              </w:rPr>
            </w:pPr>
            <w:r w:rsidRPr="00747DFC">
              <w:rPr>
                <w:rFonts w:ascii="Arial" w:hAnsi="Arial" w:cs="Arial"/>
                <w:sz w:val="20"/>
                <w:szCs w:val="20"/>
              </w:rPr>
              <w:t>Indica a qué estudiantes seguir</w:t>
            </w:r>
            <w:r w:rsidR="00747DFC" w:rsidRPr="00747DFC">
              <w:rPr>
                <w:rFonts w:ascii="Arial" w:hAnsi="Arial" w:cs="Arial"/>
                <w:sz w:val="20"/>
                <w:szCs w:val="20"/>
              </w:rPr>
              <w:t xml:space="preserve">á tutorando. </w:t>
            </w:r>
          </w:p>
          <w:p w:rsidR="003D2D90" w:rsidRDefault="003D2D90" w:rsidP="003D2D90">
            <w:pPr>
              <w:pStyle w:val="Prrafodelista"/>
              <w:rPr>
                <w:rFonts w:ascii="Arial" w:hAnsi="Arial" w:cs="Arial"/>
                <w:sz w:val="20"/>
                <w:szCs w:val="20"/>
              </w:rPr>
            </w:pPr>
          </w:p>
          <w:p w:rsidR="00747DFC" w:rsidRPr="00747DFC" w:rsidRDefault="00747DFC" w:rsidP="00747DFC">
            <w:pPr>
              <w:rPr>
                <w:rFonts w:ascii="Arial" w:hAnsi="Arial" w:cs="Arial"/>
                <w:sz w:val="20"/>
                <w:szCs w:val="20"/>
              </w:rPr>
            </w:pPr>
          </w:p>
          <w:p w:rsidR="00747DFC" w:rsidRDefault="00747DFC" w:rsidP="00747DFC">
            <w:pPr>
              <w:pStyle w:val="Prrafodelista"/>
              <w:numPr>
                <w:ilvl w:val="0"/>
                <w:numId w:val="19"/>
              </w:numPr>
              <w:rPr>
                <w:rFonts w:ascii="Arial" w:hAnsi="Arial" w:cs="Arial"/>
                <w:sz w:val="20"/>
                <w:szCs w:val="20"/>
              </w:rPr>
            </w:pPr>
            <w:r w:rsidRPr="00747DFC">
              <w:rPr>
                <w:rFonts w:ascii="Arial" w:hAnsi="Arial" w:cs="Arial"/>
                <w:sz w:val="20"/>
                <w:szCs w:val="20"/>
              </w:rPr>
              <w:t>Menciona al alumno que NO se presentó a la tutoría</w:t>
            </w:r>
          </w:p>
          <w:p w:rsidR="003D2D90" w:rsidRDefault="003D2D90" w:rsidP="003D2D90">
            <w:pPr>
              <w:pStyle w:val="Prrafodelista"/>
              <w:rPr>
                <w:rFonts w:ascii="Arial" w:hAnsi="Arial" w:cs="Arial"/>
                <w:sz w:val="20"/>
                <w:szCs w:val="20"/>
              </w:rPr>
            </w:pPr>
          </w:p>
          <w:p w:rsidR="00747DFC" w:rsidRPr="00747DFC" w:rsidRDefault="00747DFC" w:rsidP="00747DFC">
            <w:pPr>
              <w:rPr>
                <w:rFonts w:ascii="Arial" w:hAnsi="Arial" w:cs="Arial"/>
                <w:sz w:val="20"/>
                <w:szCs w:val="20"/>
              </w:rPr>
            </w:pPr>
          </w:p>
          <w:p w:rsidR="00EA33B3" w:rsidRPr="00747DFC" w:rsidRDefault="00747DFC" w:rsidP="00EA33B3">
            <w:pPr>
              <w:pStyle w:val="Prrafodelista"/>
              <w:numPr>
                <w:ilvl w:val="0"/>
                <w:numId w:val="19"/>
              </w:numPr>
              <w:rPr>
                <w:rFonts w:ascii="Arial" w:hAnsi="Arial" w:cs="Arial"/>
                <w:sz w:val="20"/>
                <w:szCs w:val="20"/>
              </w:rPr>
            </w:pPr>
            <w:r w:rsidRPr="00747DFC">
              <w:rPr>
                <w:rFonts w:ascii="Arial" w:hAnsi="Arial" w:cs="Arial"/>
                <w:sz w:val="20"/>
                <w:szCs w:val="20"/>
              </w:rPr>
              <w:t xml:space="preserve">En el caso de estudiante en artículo, pídale </w:t>
            </w:r>
            <w:r>
              <w:rPr>
                <w:rFonts w:ascii="Arial" w:hAnsi="Arial" w:cs="Arial"/>
                <w:sz w:val="20"/>
                <w:szCs w:val="20"/>
              </w:rPr>
              <w:t>copia de su ca</w:t>
            </w:r>
            <w:r w:rsidRPr="00747DFC">
              <w:rPr>
                <w:rFonts w:ascii="Arial" w:hAnsi="Arial" w:cs="Arial"/>
                <w:sz w:val="20"/>
                <w:szCs w:val="20"/>
              </w:rPr>
              <w:t>rdex y mencione cuál fue el resultado de éste en cuanto a las materias reprobadas.</w:t>
            </w:r>
          </w:p>
        </w:tc>
        <w:tc>
          <w:tcPr>
            <w:tcW w:w="2552" w:type="dxa"/>
          </w:tcPr>
          <w:p w:rsidR="0044013B" w:rsidRDefault="0044013B" w:rsidP="0044013B">
            <w:pPr>
              <w:jc w:val="center"/>
              <w:rPr>
                <w:rFonts w:ascii="Arial" w:hAnsi="Arial" w:cs="Arial"/>
                <w:i/>
                <w:sz w:val="20"/>
                <w:szCs w:val="20"/>
              </w:rPr>
            </w:pPr>
          </w:p>
          <w:p w:rsidR="0044013B" w:rsidRDefault="0044013B" w:rsidP="0044013B">
            <w:pPr>
              <w:jc w:val="center"/>
              <w:rPr>
                <w:rFonts w:ascii="Arial" w:hAnsi="Arial" w:cs="Arial"/>
                <w:i/>
                <w:sz w:val="20"/>
                <w:szCs w:val="20"/>
              </w:rPr>
            </w:pPr>
          </w:p>
          <w:p w:rsidR="0044013B" w:rsidRPr="00D141D4" w:rsidRDefault="0044013B" w:rsidP="0044013B">
            <w:pPr>
              <w:jc w:val="center"/>
              <w:rPr>
                <w:rFonts w:ascii="Arial" w:hAnsi="Arial" w:cs="Arial"/>
                <w:i/>
                <w:color w:val="FF0000"/>
                <w:sz w:val="20"/>
                <w:szCs w:val="20"/>
              </w:rPr>
            </w:pPr>
          </w:p>
          <w:p w:rsidR="0044013B" w:rsidRPr="00F87337" w:rsidRDefault="00D141D4" w:rsidP="0044013B">
            <w:pPr>
              <w:jc w:val="center"/>
              <w:rPr>
                <w:rFonts w:ascii="Arial" w:hAnsi="Arial" w:cs="Arial"/>
                <w:i/>
                <w:color w:val="0070C0"/>
                <w:sz w:val="20"/>
                <w:szCs w:val="20"/>
              </w:rPr>
            </w:pPr>
            <w:r w:rsidRPr="00F87337">
              <w:rPr>
                <w:rFonts w:ascii="Arial" w:hAnsi="Arial" w:cs="Arial"/>
                <w:i/>
                <w:color w:val="0070C0"/>
                <w:sz w:val="20"/>
                <w:szCs w:val="20"/>
              </w:rPr>
              <w:t>Si durante el proceso de tutorías el estudiante decide no seguir con la misma; pídale una carta de motivos para que la anexe junto con el formato 4-Informe final</w:t>
            </w:r>
          </w:p>
          <w:p w:rsidR="0044013B" w:rsidRPr="00D141D4" w:rsidRDefault="0044013B" w:rsidP="0044013B">
            <w:pPr>
              <w:jc w:val="center"/>
              <w:rPr>
                <w:rFonts w:ascii="Arial" w:hAnsi="Arial" w:cs="Arial"/>
                <w:i/>
                <w:color w:val="FF0000"/>
                <w:sz w:val="20"/>
                <w:szCs w:val="20"/>
              </w:rPr>
            </w:pPr>
          </w:p>
          <w:p w:rsidR="0044013B" w:rsidRPr="00AF2E5F" w:rsidRDefault="0044013B" w:rsidP="0044013B">
            <w:pPr>
              <w:jc w:val="center"/>
              <w:rPr>
                <w:rFonts w:ascii="Arial" w:hAnsi="Arial" w:cs="Arial"/>
                <w:i/>
                <w:sz w:val="20"/>
                <w:szCs w:val="20"/>
              </w:rPr>
            </w:pPr>
          </w:p>
        </w:tc>
        <w:tc>
          <w:tcPr>
            <w:tcW w:w="1634" w:type="dxa"/>
          </w:tcPr>
          <w:p w:rsidR="0044013B" w:rsidRPr="00EA33B3" w:rsidRDefault="0044013B" w:rsidP="0044013B">
            <w:pPr>
              <w:rPr>
                <w:rFonts w:ascii="Arial" w:hAnsi="Arial" w:cs="Arial"/>
                <w:i/>
                <w:sz w:val="20"/>
                <w:szCs w:val="20"/>
              </w:rPr>
            </w:pPr>
          </w:p>
          <w:p w:rsidR="0044013B" w:rsidRPr="00EA33B3" w:rsidRDefault="0044013B" w:rsidP="0044013B">
            <w:pPr>
              <w:jc w:val="center"/>
              <w:rPr>
                <w:rFonts w:ascii="Arial" w:hAnsi="Arial" w:cs="Arial"/>
                <w:i/>
                <w:sz w:val="20"/>
                <w:szCs w:val="20"/>
              </w:rPr>
            </w:pPr>
          </w:p>
          <w:p w:rsidR="0044013B" w:rsidRPr="00EA33B3" w:rsidRDefault="0044013B" w:rsidP="0044013B">
            <w:pPr>
              <w:jc w:val="center"/>
              <w:rPr>
                <w:rFonts w:ascii="Arial" w:hAnsi="Arial" w:cs="Arial"/>
                <w:i/>
                <w:sz w:val="20"/>
                <w:szCs w:val="20"/>
              </w:rPr>
            </w:pPr>
          </w:p>
        </w:tc>
        <w:tc>
          <w:tcPr>
            <w:tcW w:w="992" w:type="dxa"/>
            <w:vMerge/>
          </w:tcPr>
          <w:p w:rsidR="0044013B" w:rsidRPr="00AF2E5F" w:rsidRDefault="0044013B" w:rsidP="0044013B">
            <w:pPr>
              <w:jc w:val="center"/>
              <w:rPr>
                <w:rFonts w:ascii="Arial" w:hAnsi="Arial" w:cs="Arial"/>
                <w:i/>
                <w:sz w:val="20"/>
                <w:szCs w:val="20"/>
              </w:rPr>
            </w:pPr>
          </w:p>
        </w:tc>
      </w:tr>
      <w:tr w:rsidR="00182F3C" w:rsidRPr="00AF2E5F" w:rsidTr="00BE1738">
        <w:trPr>
          <w:cantSplit/>
          <w:trHeight w:val="1134"/>
        </w:trPr>
        <w:tc>
          <w:tcPr>
            <w:tcW w:w="1951" w:type="dxa"/>
          </w:tcPr>
          <w:p w:rsidR="00FD17EB" w:rsidRDefault="00FD17EB" w:rsidP="0044013B">
            <w:pPr>
              <w:jc w:val="center"/>
              <w:rPr>
                <w:rFonts w:ascii="Arial" w:hAnsi="Arial" w:cs="Arial"/>
                <w:i/>
                <w:sz w:val="20"/>
                <w:szCs w:val="20"/>
              </w:rPr>
            </w:pPr>
          </w:p>
          <w:p w:rsidR="00182F3C" w:rsidRDefault="00744999" w:rsidP="0044013B">
            <w:pPr>
              <w:jc w:val="center"/>
              <w:rPr>
                <w:rFonts w:ascii="Arial" w:hAnsi="Arial" w:cs="Arial"/>
                <w:i/>
                <w:sz w:val="20"/>
                <w:szCs w:val="20"/>
              </w:rPr>
            </w:pPr>
            <w:r>
              <w:rPr>
                <w:rFonts w:ascii="Arial" w:hAnsi="Arial" w:cs="Arial"/>
                <w:i/>
                <w:sz w:val="20"/>
                <w:szCs w:val="20"/>
              </w:rPr>
              <w:t>Revisa y Sistematiza los datos obtenidos de la tutoría para elaborar Informe</w:t>
            </w:r>
            <w:r w:rsidR="00747DFC">
              <w:rPr>
                <w:rFonts w:ascii="Arial" w:hAnsi="Arial" w:cs="Arial"/>
                <w:i/>
                <w:sz w:val="20"/>
                <w:szCs w:val="20"/>
              </w:rPr>
              <w:t xml:space="preserve"> y extender constancias.</w:t>
            </w:r>
          </w:p>
        </w:tc>
        <w:tc>
          <w:tcPr>
            <w:tcW w:w="3469" w:type="dxa"/>
          </w:tcPr>
          <w:p w:rsidR="00182F3C" w:rsidRPr="00747DFC" w:rsidRDefault="00744999" w:rsidP="0044013B">
            <w:pPr>
              <w:jc w:val="center"/>
              <w:rPr>
                <w:rFonts w:ascii="Arial" w:hAnsi="Arial" w:cs="Arial"/>
                <w:b/>
                <w:sz w:val="20"/>
                <w:szCs w:val="20"/>
              </w:rPr>
            </w:pPr>
            <w:r w:rsidRPr="00747DFC">
              <w:rPr>
                <w:rFonts w:ascii="Arial" w:hAnsi="Arial" w:cs="Arial"/>
                <w:b/>
                <w:sz w:val="20"/>
                <w:szCs w:val="20"/>
              </w:rPr>
              <w:t>Entrega a Unidad de Tutorías</w:t>
            </w:r>
          </w:p>
          <w:p w:rsidR="00744999" w:rsidRDefault="00744999" w:rsidP="0044013B">
            <w:pPr>
              <w:jc w:val="center"/>
              <w:rPr>
                <w:rFonts w:ascii="Arial" w:hAnsi="Arial" w:cs="Arial"/>
                <w:i/>
                <w:sz w:val="20"/>
                <w:szCs w:val="20"/>
              </w:rPr>
            </w:pPr>
          </w:p>
          <w:p w:rsidR="00744999" w:rsidRDefault="00747DFC" w:rsidP="00747DFC">
            <w:pPr>
              <w:rPr>
                <w:rFonts w:ascii="Arial" w:hAnsi="Arial" w:cs="Arial"/>
                <w:i/>
                <w:sz w:val="20"/>
                <w:szCs w:val="20"/>
              </w:rPr>
            </w:pPr>
            <w:r>
              <w:rPr>
                <w:rFonts w:ascii="Arial" w:hAnsi="Arial" w:cs="Arial"/>
                <w:i/>
                <w:sz w:val="20"/>
                <w:szCs w:val="20"/>
              </w:rPr>
              <w:t xml:space="preserve">1.-  </w:t>
            </w:r>
            <w:r w:rsidR="00744999">
              <w:rPr>
                <w:rFonts w:ascii="Arial" w:hAnsi="Arial" w:cs="Arial"/>
                <w:i/>
                <w:sz w:val="20"/>
                <w:szCs w:val="20"/>
              </w:rPr>
              <w:t xml:space="preserve">Original de la </w:t>
            </w:r>
            <w:r w:rsidR="00744999" w:rsidRPr="00E77EB3">
              <w:rPr>
                <w:rFonts w:ascii="Arial" w:hAnsi="Arial" w:cs="Arial"/>
                <w:b/>
                <w:i/>
                <w:sz w:val="20"/>
                <w:szCs w:val="20"/>
              </w:rPr>
              <w:t>Ficha de identificación</w:t>
            </w:r>
            <w:r w:rsidR="00744999">
              <w:rPr>
                <w:rFonts w:ascii="Arial" w:hAnsi="Arial" w:cs="Arial"/>
                <w:i/>
                <w:sz w:val="20"/>
                <w:szCs w:val="20"/>
              </w:rPr>
              <w:t xml:space="preserve"> del estudiante, </w:t>
            </w:r>
            <w:r w:rsidR="00744999" w:rsidRPr="00FD17EB">
              <w:rPr>
                <w:rFonts w:ascii="Arial" w:hAnsi="Arial" w:cs="Arial"/>
                <w:b/>
                <w:i/>
                <w:sz w:val="20"/>
                <w:szCs w:val="20"/>
              </w:rPr>
              <w:t>en físico</w:t>
            </w:r>
            <w:r w:rsidR="00744999">
              <w:rPr>
                <w:rFonts w:ascii="Arial" w:hAnsi="Arial" w:cs="Arial"/>
                <w:i/>
                <w:sz w:val="20"/>
                <w:szCs w:val="20"/>
              </w:rPr>
              <w:t>, firmado por el estudiante.</w:t>
            </w:r>
          </w:p>
          <w:p w:rsidR="00747DFC" w:rsidRDefault="00747DFC" w:rsidP="0044013B">
            <w:pPr>
              <w:jc w:val="center"/>
              <w:rPr>
                <w:rFonts w:ascii="Arial" w:hAnsi="Arial" w:cs="Arial"/>
                <w:i/>
                <w:sz w:val="20"/>
                <w:szCs w:val="20"/>
              </w:rPr>
            </w:pPr>
          </w:p>
          <w:p w:rsidR="00747DFC" w:rsidRDefault="00747DFC" w:rsidP="00747DFC">
            <w:pPr>
              <w:rPr>
                <w:rFonts w:ascii="Arial" w:hAnsi="Arial" w:cs="Arial"/>
                <w:i/>
                <w:sz w:val="20"/>
                <w:szCs w:val="20"/>
              </w:rPr>
            </w:pPr>
            <w:r>
              <w:rPr>
                <w:rFonts w:ascii="Arial" w:hAnsi="Arial" w:cs="Arial"/>
                <w:i/>
                <w:sz w:val="20"/>
                <w:szCs w:val="20"/>
              </w:rPr>
              <w:t>2.- Formato 4- También en físico</w:t>
            </w:r>
          </w:p>
          <w:p w:rsidR="00744999" w:rsidRDefault="00744999" w:rsidP="0044013B">
            <w:pPr>
              <w:jc w:val="center"/>
              <w:rPr>
                <w:rFonts w:ascii="Arial" w:hAnsi="Arial" w:cs="Arial"/>
                <w:i/>
                <w:sz w:val="20"/>
                <w:szCs w:val="20"/>
              </w:rPr>
            </w:pPr>
          </w:p>
          <w:p w:rsidR="00744999" w:rsidRPr="00FD17EB" w:rsidRDefault="00744999" w:rsidP="00374F19">
            <w:pPr>
              <w:rPr>
                <w:rFonts w:ascii="Arial" w:hAnsi="Arial" w:cs="Arial"/>
                <w:b/>
                <w:i/>
                <w:sz w:val="20"/>
                <w:szCs w:val="20"/>
              </w:rPr>
            </w:pPr>
            <w:r w:rsidRPr="00FD17EB">
              <w:rPr>
                <w:rFonts w:ascii="Arial" w:hAnsi="Arial" w:cs="Arial"/>
                <w:b/>
                <w:i/>
                <w:sz w:val="20"/>
                <w:szCs w:val="20"/>
              </w:rPr>
              <w:t>Envía por medio electrónico:</w:t>
            </w:r>
          </w:p>
          <w:p w:rsidR="00744999" w:rsidRDefault="00744999" w:rsidP="00374F19">
            <w:pPr>
              <w:rPr>
                <w:rFonts w:ascii="Arial" w:hAnsi="Arial" w:cs="Arial"/>
                <w:i/>
                <w:sz w:val="20"/>
                <w:szCs w:val="20"/>
              </w:rPr>
            </w:pPr>
            <w:r>
              <w:rPr>
                <w:rFonts w:ascii="Arial" w:hAnsi="Arial" w:cs="Arial"/>
                <w:i/>
                <w:sz w:val="20"/>
                <w:szCs w:val="20"/>
              </w:rPr>
              <w:t xml:space="preserve">Formato 3 </w:t>
            </w:r>
            <w:r w:rsidR="00747DFC">
              <w:rPr>
                <w:rFonts w:ascii="Arial" w:hAnsi="Arial" w:cs="Arial"/>
                <w:i/>
                <w:sz w:val="20"/>
                <w:szCs w:val="20"/>
              </w:rPr>
              <w:t>–Seguimiento Tutorial</w:t>
            </w:r>
          </w:p>
          <w:p w:rsidR="00744999" w:rsidRDefault="00744999" w:rsidP="00744999">
            <w:pPr>
              <w:rPr>
                <w:rFonts w:ascii="Arial" w:hAnsi="Arial" w:cs="Arial"/>
                <w:i/>
                <w:sz w:val="20"/>
                <w:szCs w:val="20"/>
              </w:rPr>
            </w:pPr>
          </w:p>
        </w:tc>
        <w:tc>
          <w:tcPr>
            <w:tcW w:w="2552" w:type="dxa"/>
          </w:tcPr>
          <w:p w:rsidR="00182F3C" w:rsidRDefault="00182F3C" w:rsidP="0044013B">
            <w:pPr>
              <w:jc w:val="center"/>
              <w:rPr>
                <w:rFonts w:ascii="Arial" w:hAnsi="Arial" w:cs="Arial"/>
                <w:i/>
                <w:sz w:val="20"/>
                <w:szCs w:val="20"/>
              </w:rPr>
            </w:pPr>
          </w:p>
        </w:tc>
        <w:tc>
          <w:tcPr>
            <w:tcW w:w="1634" w:type="dxa"/>
          </w:tcPr>
          <w:p w:rsidR="00182F3C" w:rsidRPr="00EA33B3" w:rsidRDefault="00182F3C" w:rsidP="0044013B">
            <w:pPr>
              <w:rPr>
                <w:rFonts w:ascii="Arial" w:hAnsi="Arial" w:cs="Arial"/>
                <w:i/>
                <w:sz w:val="20"/>
                <w:szCs w:val="20"/>
              </w:rPr>
            </w:pPr>
          </w:p>
        </w:tc>
        <w:tc>
          <w:tcPr>
            <w:tcW w:w="992" w:type="dxa"/>
            <w:textDirection w:val="btLr"/>
          </w:tcPr>
          <w:p w:rsidR="00FD17EB" w:rsidRPr="0083180C" w:rsidRDefault="0083180C" w:rsidP="0083180C">
            <w:pPr>
              <w:ind w:left="113" w:right="113"/>
              <w:jc w:val="center"/>
              <w:rPr>
                <w:rFonts w:ascii="Arial" w:hAnsi="Arial" w:cs="Arial"/>
                <w:b/>
                <w:i/>
                <w:sz w:val="20"/>
                <w:szCs w:val="20"/>
              </w:rPr>
            </w:pPr>
            <w:r w:rsidRPr="003D2D90">
              <w:rPr>
                <w:rFonts w:ascii="Arial" w:hAnsi="Arial" w:cs="Arial"/>
                <w:b/>
                <w:i/>
                <w:color w:val="0070C0"/>
                <w:sz w:val="20"/>
                <w:szCs w:val="20"/>
              </w:rPr>
              <w:t>01 AL 06  DE JUNIO</w:t>
            </w:r>
            <w:r w:rsidR="003D2D90">
              <w:rPr>
                <w:rFonts w:ascii="Arial" w:hAnsi="Arial" w:cs="Arial"/>
                <w:b/>
                <w:i/>
                <w:color w:val="0070C0"/>
                <w:sz w:val="20"/>
                <w:szCs w:val="20"/>
              </w:rPr>
              <w:t xml:space="preserve"> de 2017</w:t>
            </w:r>
          </w:p>
        </w:tc>
      </w:tr>
    </w:tbl>
    <w:p w:rsidR="009A4FFE" w:rsidRPr="00874159" w:rsidRDefault="009A4FFE" w:rsidP="009A4FFE">
      <w:pPr>
        <w:rPr>
          <w:rFonts w:ascii="Arial" w:hAnsi="Arial" w:cs="Arial"/>
          <w:color w:val="FF0000"/>
        </w:rPr>
      </w:pPr>
      <w:bookmarkStart w:id="0" w:name="_GoBack"/>
      <w:bookmarkEnd w:id="0"/>
    </w:p>
    <w:p w:rsidR="00874159" w:rsidRPr="00374F19" w:rsidRDefault="00374F19" w:rsidP="00374F19">
      <w:pPr>
        <w:jc w:val="center"/>
        <w:rPr>
          <w:rFonts w:ascii="Arial" w:hAnsi="Arial" w:cs="Arial"/>
          <w:b/>
        </w:rPr>
      </w:pPr>
      <w:r w:rsidRPr="00374F19">
        <w:rPr>
          <w:rFonts w:ascii="Arial" w:hAnsi="Arial" w:cs="Arial"/>
          <w:b/>
        </w:rPr>
        <w:t>UNIDA DE TUTORÍAS</w:t>
      </w:r>
    </w:p>
    <w:p w:rsidR="00602C55" w:rsidRDefault="009A4FFE" w:rsidP="00747DFC">
      <w:pPr>
        <w:spacing w:line="240" w:lineRule="auto"/>
        <w:jc w:val="center"/>
        <w:rPr>
          <w:rFonts w:ascii="Arial" w:hAnsi="Arial" w:cs="Arial"/>
        </w:rPr>
      </w:pPr>
      <w:r w:rsidRPr="00874159">
        <w:rPr>
          <w:rFonts w:ascii="Arial" w:hAnsi="Arial" w:cs="Arial"/>
        </w:rPr>
        <w:t>Extensiones: 25139  o 25127</w:t>
      </w:r>
      <w:r w:rsidR="00747DFC">
        <w:rPr>
          <w:rFonts w:ascii="Arial" w:hAnsi="Arial" w:cs="Arial"/>
        </w:rPr>
        <w:t xml:space="preserve">   -       </w:t>
      </w:r>
      <w:r w:rsidR="00602C55" w:rsidRPr="00874159">
        <w:rPr>
          <w:rFonts w:ascii="Arial" w:hAnsi="Arial" w:cs="Arial"/>
        </w:rPr>
        <w:t>2° piso del CERI</w:t>
      </w:r>
    </w:p>
    <w:p w:rsidR="009A4FFE" w:rsidRPr="00374F19" w:rsidRDefault="009A4FFE" w:rsidP="009A4FFE">
      <w:pPr>
        <w:jc w:val="center"/>
        <w:rPr>
          <w:rFonts w:ascii="Arial" w:hAnsi="Arial" w:cs="Arial"/>
          <w:b/>
        </w:rPr>
      </w:pPr>
      <w:r w:rsidRPr="00374F19">
        <w:rPr>
          <w:rFonts w:ascii="Arial" w:hAnsi="Arial" w:cs="Arial"/>
          <w:b/>
        </w:rPr>
        <w:t>Mtra. Ana Leticia Pérez Magaña</w:t>
      </w:r>
    </w:p>
    <w:p w:rsidR="009A4FFE" w:rsidRPr="00374F19" w:rsidRDefault="009A4FFE" w:rsidP="009A4FFE">
      <w:pPr>
        <w:jc w:val="center"/>
        <w:rPr>
          <w:rFonts w:ascii="Arial" w:hAnsi="Arial" w:cs="Arial"/>
          <w:b/>
        </w:rPr>
      </w:pPr>
      <w:r w:rsidRPr="00374F19">
        <w:rPr>
          <w:rFonts w:ascii="Arial" w:hAnsi="Arial" w:cs="Arial"/>
          <w:b/>
        </w:rPr>
        <w:t>Jefa de la Unidad de Tutorías</w:t>
      </w:r>
    </w:p>
    <w:p w:rsidR="009A4FFE" w:rsidRPr="00874159" w:rsidRDefault="009A4FFE" w:rsidP="009A4FFE">
      <w:pPr>
        <w:rPr>
          <w:rFonts w:ascii="Arial" w:hAnsi="Arial" w:cs="Arial"/>
        </w:rPr>
      </w:pPr>
    </w:p>
    <w:sectPr w:rsidR="009A4FFE" w:rsidRPr="00874159">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48" w:rsidRDefault="002B3748" w:rsidP="009A4414">
      <w:pPr>
        <w:spacing w:after="0" w:line="240" w:lineRule="auto"/>
      </w:pPr>
      <w:r>
        <w:separator/>
      </w:r>
    </w:p>
  </w:endnote>
  <w:endnote w:type="continuationSeparator" w:id="0">
    <w:p w:rsidR="002B3748" w:rsidRDefault="002B3748" w:rsidP="009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5B" w:rsidRDefault="00782C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Tutoría de Trayectoria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3D2D90" w:rsidRPr="003D2D90">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782C5B" w:rsidRDefault="00782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48" w:rsidRDefault="002B3748" w:rsidP="009A4414">
      <w:pPr>
        <w:spacing w:after="0" w:line="240" w:lineRule="auto"/>
      </w:pPr>
      <w:r>
        <w:separator/>
      </w:r>
    </w:p>
  </w:footnote>
  <w:footnote w:type="continuationSeparator" w:id="0">
    <w:p w:rsidR="002B3748" w:rsidRDefault="002B3748" w:rsidP="009A4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75pt" o:bullet="t">
        <v:imagedata r:id="rId1" o:title="art7CAB"/>
      </v:shape>
    </w:pict>
  </w:numPicBullet>
  <w:abstractNum w:abstractNumId="0">
    <w:nsid w:val="00474FF6"/>
    <w:multiLevelType w:val="hybridMultilevel"/>
    <w:tmpl w:val="3668AC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B083F"/>
    <w:multiLevelType w:val="hybridMultilevel"/>
    <w:tmpl w:val="F6D84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EA5076"/>
    <w:multiLevelType w:val="hybridMultilevel"/>
    <w:tmpl w:val="8BF85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B668B9"/>
    <w:multiLevelType w:val="hybridMultilevel"/>
    <w:tmpl w:val="802EE67A"/>
    <w:lvl w:ilvl="0" w:tplc="613EFC26">
      <w:start w:val="1"/>
      <w:numFmt w:val="bullet"/>
      <w:lvlText w:val=""/>
      <w:lvlPicBulletId w:val="0"/>
      <w:lvlJc w:val="left"/>
      <w:pPr>
        <w:tabs>
          <w:tab w:val="num" w:pos="720"/>
        </w:tabs>
        <w:ind w:left="720" w:hanging="360"/>
      </w:pPr>
      <w:rPr>
        <w:rFonts w:ascii="Symbol" w:hAnsi="Symbol" w:hint="default"/>
      </w:rPr>
    </w:lvl>
    <w:lvl w:ilvl="1" w:tplc="ECC28B1C" w:tentative="1">
      <w:start w:val="1"/>
      <w:numFmt w:val="bullet"/>
      <w:lvlText w:val=""/>
      <w:lvlPicBulletId w:val="0"/>
      <w:lvlJc w:val="left"/>
      <w:pPr>
        <w:tabs>
          <w:tab w:val="num" w:pos="1440"/>
        </w:tabs>
        <w:ind w:left="1440" w:hanging="360"/>
      </w:pPr>
      <w:rPr>
        <w:rFonts w:ascii="Symbol" w:hAnsi="Symbol" w:hint="default"/>
      </w:rPr>
    </w:lvl>
    <w:lvl w:ilvl="2" w:tplc="23EA533C" w:tentative="1">
      <w:start w:val="1"/>
      <w:numFmt w:val="bullet"/>
      <w:lvlText w:val=""/>
      <w:lvlPicBulletId w:val="0"/>
      <w:lvlJc w:val="left"/>
      <w:pPr>
        <w:tabs>
          <w:tab w:val="num" w:pos="2160"/>
        </w:tabs>
        <w:ind w:left="2160" w:hanging="360"/>
      </w:pPr>
      <w:rPr>
        <w:rFonts w:ascii="Symbol" w:hAnsi="Symbol" w:hint="default"/>
      </w:rPr>
    </w:lvl>
    <w:lvl w:ilvl="3" w:tplc="82F691DE" w:tentative="1">
      <w:start w:val="1"/>
      <w:numFmt w:val="bullet"/>
      <w:lvlText w:val=""/>
      <w:lvlPicBulletId w:val="0"/>
      <w:lvlJc w:val="left"/>
      <w:pPr>
        <w:tabs>
          <w:tab w:val="num" w:pos="2880"/>
        </w:tabs>
        <w:ind w:left="2880" w:hanging="360"/>
      </w:pPr>
      <w:rPr>
        <w:rFonts w:ascii="Symbol" w:hAnsi="Symbol" w:hint="default"/>
      </w:rPr>
    </w:lvl>
    <w:lvl w:ilvl="4" w:tplc="6E5673EA" w:tentative="1">
      <w:start w:val="1"/>
      <w:numFmt w:val="bullet"/>
      <w:lvlText w:val=""/>
      <w:lvlPicBulletId w:val="0"/>
      <w:lvlJc w:val="left"/>
      <w:pPr>
        <w:tabs>
          <w:tab w:val="num" w:pos="3600"/>
        </w:tabs>
        <w:ind w:left="3600" w:hanging="360"/>
      </w:pPr>
      <w:rPr>
        <w:rFonts w:ascii="Symbol" w:hAnsi="Symbol" w:hint="default"/>
      </w:rPr>
    </w:lvl>
    <w:lvl w:ilvl="5" w:tplc="33247BB6" w:tentative="1">
      <w:start w:val="1"/>
      <w:numFmt w:val="bullet"/>
      <w:lvlText w:val=""/>
      <w:lvlPicBulletId w:val="0"/>
      <w:lvlJc w:val="left"/>
      <w:pPr>
        <w:tabs>
          <w:tab w:val="num" w:pos="4320"/>
        </w:tabs>
        <w:ind w:left="4320" w:hanging="360"/>
      </w:pPr>
      <w:rPr>
        <w:rFonts w:ascii="Symbol" w:hAnsi="Symbol" w:hint="default"/>
      </w:rPr>
    </w:lvl>
    <w:lvl w:ilvl="6" w:tplc="5BA06504" w:tentative="1">
      <w:start w:val="1"/>
      <w:numFmt w:val="bullet"/>
      <w:lvlText w:val=""/>
      <w:lvlPicBulletId w:val="0"/>
      <w:lvlJc w:val="left"/>
      <w:pPr>
        <w:tabs>
          <w:tab w:val="num" w:pos="5040"/>
        </w:tabs>
        <w:ind w:left="5040" w:hanging="360"/>
      </w:pPr>
      <w:rPr>
        <w:rFonts w:ascii="Symbol" w:hAnsi="Symbol" w:hint="default"/>
      </w:rPr>
    </w:lvl>
    <w:lvl w:ilvl="7" w:tplc="A6963796" w:tentative="1">
      <w:start w:val="1"/>
      <w:numFmt w:val="bullet"/>
      <w:lvlText w:val=""/>
      <w:lvlPicBulletId w:val="0"/>
      <w:lvlJc w:val="left"/>
      <w:pPr>
        <w:tabs>
          <w:tab w:val="num" w:pos="5760"/>
        </w:tabs>
        <w:ind w:left="5760" w:hanging="360"/>
      </w:pPr>
      <w:rPr>
        <w:rFonts w:ascii="Symbol" w:hAnsi="Symbol" w:hint="default"/>
      </w:rPr>
    </w:lvl>
    <w:lvl w:ilvl="8" w:tplc="F35CA57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8087280"/>
    <w:multiLevelType w:val="hybridMultilevel"/>
    <w:tmpl w:val="D92045F6"/>
    <w:lvl w:ilvl="0" w:tplc="5596F216">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446FD6"/>
    <w:multiLevelType w:val="hybridMultilevel"/>
    <w:tmpl w:val="7B00186A"/>
    <w:lvl w:ilvl="0" w:tplc="DCF09F66">
      <w:start w:val="1"/>
      <w:numFmt w:val="bullet"/>
      <w:lvlText w:val=""/>
      <w:lvlPicBulletId w:val="0"/>
      <w:lvlJc w:val="left"/>
      <w:pPr>
        <w:tabs>
          <w:tab w:val="num" w:pos="720"/>
        </w:tabs>
        <w:ind w:left="720" w:hanging="360"/>
      </w:pPr>
      <w:rPr>
        <w:rFonts w:ascii="Symbol" w:hAnsi="Symbol" w:hint="default"/>
      </w:rPr>
    </w:lvl>
    <w:lvl w:ilvl="1" w:tplc="A9BE7B7A" w:tentative="1">
      <w:start w:val="1"/>
      <w:numFmt w:val="bullet"/>
      <w:lvlText w:val=""/>
      <w:lvlPicBulletId w:val="0"/>
      <w:lvlJc w:val="left"/>
      <w:pPr>
        <w:tabs>
          <w:tab w:val="num" w:pos="1440"/>
        </w:tabs>
        <w:ind w:left="1440" w:hanging="360"/>
      </w:pPr>
      <w:rPr>
        <w:rFonts w:ascii="Symbol" w:hAnsi="Symbol" w:hint="default"/>
      </w:rPr>
    </w:lvl>
    <w:lvl w:ilvl="2" w:tplc="9260DE68" w:tentative="1">
      <w:start w:val="1"/>
      <w:numFmt w:val="bullet"/>
      <w:lvlText w:val=""/>
      <w:lvlPicBulletId w:val="0"/>
      <w:lvlJc w:val="left"/>
      <w:pPr>
        <w:tabs>
          <w:tab w:val="num" w:pos="2160"/>
        </w:tabs>
        <w:ind w:left="2160" w:hanging="360"/>
      </w:pPr>
      <w:rPr>
        <w:rFonts w:ascii="Symbol" w:hAnsi="Symbol" w:hint="default"/>
      </w:rPr>
    </w:lvl>
    <w:lvl w:ilvl="3" w:tplc="F566EA3E" w:tentative="1">
      <w:start w:val="1"/>
      <w:numFmt w:val="bullet"/>
      <w:lvlText w:val=""/>
      <w:lvlPicBulletId w:val="0"/>
      <w:lvlJc w:val="left"/>
      <w:pPr>
        <w:tabs>
          <w:tab w:val="num" w:pos="2880"/>
        </w:tabs>
        <w:ind w:left="2880" w:hanging="360"/>
      </w:pPr>
      <w:rPr>
        <w:rFonts w:ascii="Symbol" w:hAnsi="Symbol" w:hint="default"/>
      </w:rPr>
    </w:lvl>
    <w:lvl w:ilvl="4" w:tplc="E800CE0C" w:tentative="1">
      <w:start w:val="1"/>
      <w:numFmt w:val="bullet"/>
      <w:lvlText w:val=""/>
      <w:lvlPicBulletId w:val="0"/>
      <w:lvlJc w:val="left"/>
      <w:pPr>
        <w:tabs>
          <w:tab w:val="num" w:pos="3600"/>
        </w:tabs>
        <w:ind w:left="3600" w:hanging="360"/>
      </w:pPr>
      <w:rPr>
        <w:rFonts w:ascii="Symbol" w:hAnsi="Symbol" w:hint="default"/>
      </w:rPr>
    </w:lvl>
    <w:lvl w:ilvl="5" w:tplc="628269D4" w:tentative="1">
      <w:start w:val="1"/>
      <w:numFmt w:val="bullet"/>
      <w:lvlText w:val=""/>
      <w:lvlPicBulletId w:val="0"/>
      <w:lvlJc w:val="left"/>
      <w:pPr>
        <w:tabs>
          <w:tab w:val="num" w:pos="4320"/>
        </w:tabs>
        <w:ind w:left="4320" w:hanging="360"/>
      </w:pPr>
      <w:rPr>
        <w:rFonts w:ascii="Symbol" w:hAnsi="Symbol" w:hint="default"/>
      </w:rPr>
    </w:lvl>
    <w:lvl w:ilvl="6" w:tplc="73B2D5A4" w:tentative="1">
      <w:start w:val="1"/>
      <w:numFmt w:val="bullet"/>
      <w:lvlText w:val=""/>
      <w:lvlPicBulletId w:val="0"/>
      <w:lvlJc w:val="left"/>
      <w:pPr>
        <w:tabs>
          <w:tab w:val="num" w:pos="5040"/>
        </w:tabs>
        <w:ind w:left="5040" w:hanging="360"/>
      </w:pPr>
      <w:rPr>
        <w:rFonts w:ascii="Symbol" w:hAnsi="Symbol" w:hint="default"/>
      </w:rPr>
    </w:lvl>
    <w:lvl w:ilvl="7" w:tplc="850A67D0" w:tentative="1">
      <w:start w:val="1"/>
      <w:numFmt w:val="bullet"/>
      <w:lvlText w:val=""/>
      <w:lvlPicBulletId w:val="0"/>
      <w:lvlJc w:val="left"/>
      <w:pPr>
        <w:tabs>
          <w:tab w:val="num" w:pos="5760"/>
        </w:tabs>
        <w:ind w:left="5760" w:hanging="360"/>
      </w:pPr>
      <w:rPr>
        <w:rFonts w:ascii="Symbol" w:hAnsi="Symbol" w:hint="default"/>
      </w:rPr>
    </w:lvl>
    <w:lvl w:ilvl="8" w:tplc="F830128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C7928D9"/>
    <w:multiLevelType w:val="hybridMultilevel"/>
    <w:tmpl w:val="7EA856CA"/>
    <w:lvl w:ilvl="0" w:tplc="FF6ED74C">
      <w:start w:val="1"/>
      <w:numFmt w:val="bullet"/>
      <w:lvlText w:val=""/>
      <w:lvlPicBulletId w:val="0"/>
      <w:lvlJc w:val="left"/>
      <w:pPr>
        <w:tabs>
          <w:tab w:val="num" w:pos="720"/>
        </w:tabs>
        <w:ind w:left="720" w:hanging="360"/>
      </w:pPr>
      <w:rPr>
        <w:rFonts w:ascii="Symbol" w:hAnsi="Symbol" w:hint="default"/>
      </w:rPr>
    </w:lvl>
    <w:lvl w:ilvl="1" w:tplc="1C0C80B0" w:tentative="1">
      <w:start w:val="1"/>
      <w:numFmt w:val="bullet"/>
      <w:lvlText w:val=""/>
      <w:lvlPicBulletId w:val="0"/>
      <w:lvlJc w:val="left"/>
      <w:pPr>
        <w:tabs>
          <w:tab w:val="num" w:pos="1440"/>
        </w:tabs>
        <w:ind w:left="1440" w:hanging="360"/>
      </w:pPr>
      <w:rPr>
        <w:rFonts w:ascii="Symbol" w:hAnsi="Symbol" w:hint="default"/>
      </w:rPr>
    </w:lvl>
    <w:lvl w:ilvl="2" w:tplc="648A97D6" w:tentative="1">
      <w:start w:val="1"/>
      <w:numFmt w:val="bullet"/>
      <w:lvlText w:val=""/>
      <w:lvlPicBulletId w:val="0"/>
      <w:lvlJc w:val="left"/>
      <w:pPr>
        <w:tabs>
          <w:tab w:val="num" w:pos="2160"/>
        </w:tabs>
        <w:ind w:left="2160" w:hanging="360"/>
      </w:pPr>
      <w:rPr>
        <w:rFonts w:ascii="Symbol" w:hAnsi="Symbol" w:hint="default"/>
      </w:rPr>
    </w:lvl>
    <w:lvl w:ilvl="3" w:tplc="5F2A2AD0" w:tentative="1">
      <w:start w:val="1"/>
      <w:numFmt w:val="bullet"/>
      <w:lvlText w:val=""/>
      <w:lvlPicBulletId w:val="0"/>
      <w:lvlJc w:val="left"/>
      <w:pPr>
        <w:tabs>
          <w:tab w:val="num" w:pos="2880"/>
        </w:tabs>
        <w:ind w:left="2880" w:hanging="360"/>
      </w:pPr>
      <w:rPr>
        <w:rFonts w:ascii="Symbol" w:hAnsi="Symbol" w:hint="default"/>
      </w:rPr>
    </w:lvl>
    <w:lvl w:ilvl="4" w:tplc="B400DEDC" w:tentative="1">
      <w:start w:val="1"/>
      <w:numFmt w:val="bullet"/>
      <w:lvlText w:val=""/>
      <w:lvlPicBulletId w:val="0"/>
      <w:lvlJc w:val="left"/>
      <w:pPr>
        <w:tabs>
          <w:tab w:val="num" w:pos="3600"/>
        </w:tabs>
        <w:ind w:left="3600" w:hanging="360"/>
      </w:pPr>
      <w:rPr>
        <w:rFonts w:ascii="Symbol" w:hAnsi="Symbol" w:hint="default"/>
      </w:rPr>
    </w:lvl>
    <w:lvl w:ilvl="5" w:tplc="5170BCDC" w:tentative="1">
      <w:start w:val="1"/>
      <w:numFmt w:val="bullet"/>
      <w:lvlText w:val=""/>
      <w:lvlPicBulletId w:val="0"/>
      <w:lvlJc w:val="left"/>
      <w:pPr>
        <w:tabs>
          <w:tab w:val="num" w:pos="4320"/>
        </w:tabs>
        <w:ind w:left="4320" w:hanging="360"/>
      </w:pPr>
      <w:rPr>
        <w:rFonts w:ascii="Symbol" w:hAnsi="Symbol" w:hint="default"/>
      </w:rPr>
    </w:lvl>
    <w:lvl w:ilvl="6" w:tplc="B46C213A" w:tentative="1">
      <w:start w:val="1"/>
      <w:numFmt w:val="bullet"/>
      <w:lvlText w:val=""/>
      <w:lvlPicBulletId w:val="0"/>
      <w:lvlJc w:val="left"/>
      <w:pPr>
        <w:tabs>
          <w:tab w:val="num" w:pos="5040"/>
        </w:tabs>
        <w:ind w:left="5040" w:hanging="360"/>
      </w:pPr>
      <w:rPr>
        <w:rFonts w:ascii="Symbol" w:hAnsi="Symbol" w:hint="default"/>
      </w:rPr>
    </w:lvl>
    <w:lvl w:ilvl="7" w:tplc="2CB8010E" w:tentative="1">
      <w:start w:val="1"/>
      <w:numFmt w:val="bullet"/>
      <w:lvlText w:val=""/>
      <w:lvlPicBulletId w:val="0"/>
      <w:lvlJc w:val="left"/>
      <w:pPr>
        <w:tabs>
          <w:tab w:val="num" w:pos="5760"/>
        </w:tabs>
        <w:ind w:left="5760" w:hanging="360"/>
      </w:pPr>
      <w:rPr>
        <w:rFonts w:ascii="Symbol" w:hAnsi="Symbol" w:hint="default"/>
      </w:rPr>
    </w:lvl>
    <w:lvl w:ilvl="8" w:tplc="D5DA84D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F18434B"/>
    <w:multiLevelType w:val="hybridMultilevel"/>
    <w:tmpl w:val="D29E8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DC23F2"/>
    <w:multiLevelType w:val="hybridMultilevel"/>
    <w:tmpl w:val="4D400290"/>
    <w:lvl w:ilvl="0" w:tplc="85707D58">
      <w:start w:val="1"/>
      <w:numFmt w:val="bullet"/>
      <w:lvlText w:val=""/>
      <w:lvlPicBulletId w:val="0"/>
      <w:lvlJc w:val="left"/>
      <w:pPr>
        <w:tabs>
          <w:tab w:val="num" w:pos="720"/>
        </w:tabs>
        <w:ind w:left="720" w:hanging="360"/>
      </w:pPr>
      <w:rPr>
        <w:rFonts w:ascii="Symbol" w:hAnsi="Symbol" w:hint="default"/>
      </w:rPr>
    </w:lvl>
    <w:lvl w:ilvl="1" w:tplc="3738E4EC" w:tentative="1">
      <w:start w:val="1"/>
      <w:numFmt w:val="bullet"/>
      <w:lvlText w:val=""/>
      <w:lvlPicBulletId w:val="0"/>
      <w:lvlJc w:val="left"/>
      <w:pPr>
        <w:tabs>
          <w:tab w:val="num" w:pos="1440"/>
        </w:tabs>
        <w:ind w:left="1440" w:hanging="360"/>
      </w:pPr>
      <w:rPr>
        <w:rFonts w:ascii="Symbol" w:hAnsi="Symbol" w:hint="default"/>
      </w:rPr>
    </w:lvl>
    <w:lvl w:ilvl="2" w:tplc="BACA72DA" w:tentative="1">
      <w:start w:val="1"/>
      <w:numFmt w:val="bullet"/>
      <w:lvlText w:val=""/>
      <w:lvlPicBulletId w:val="0"/>
      <w:lvlJc w:val="left"/>
      <w:pPr>
        <w:tabs>
          <w:tab w:val="num" w:pos="2160"/>
        </w:tabs>
        <w:ind w:left="2160" w:hanging="360"/>
      </w:pPr>
      <w:rPr>
        <w:rFonts w:ascii="Symbol" w:hAnsi="Symbol" w:hint="default"/>
      </w:rPr>
    </w:lvl>
    <w:lvl w:ilvl="3" w:tplc="954AB3B8" w:tentative="1">
      <w:start w:val="1"/>
      <w:numFmt w:val="bullet"/>
      <w:lvlText w:val=""/>
      <w:lvlPicBulletId w:val="0"/>
      <w:lvlJc w:val="left"/>
      <w:pPr>
        <w:tabs>
          <w:tab w:val="num" w:pos="2880"/>
        </w:tabs>
        <w:ind w:left="2880" w:hanging="360"/>
      </w:pPr>
      <w:rPr>
        <w:rFonts w:ascii="Symbol" w:hAnsi="Symbol" w:hint="default"/>
      </w:rPr>
    </w:lvl>
    <w:lvl w:ilvl="4" w:tplc="445AC774" w:tentative="1">
      <w:start w:val="1"/>
      <w:numFmt w:val="bullet"/>
      <w:lvlText w:val=""/>
      <w:lvlPicBulletId w:val="0"/>
      <w:lvlJc w:val="left"/>
      <w:pPr>
        <w:tabs>
          <w:tab w:val="num" w:pos="3600"/>
        </w:tabs>
        <w:ind w:left="3600" w:hanging="360"/>
      </w:pPr>
      <w:rPr>
        <w:rFonts w:ascii="Symbol" w:hAnsi="Symbol" w:hint="default"/>
      </w:rPr>
    </w:lvl>
    <w:lvl w:ilvl="5" w:tplc="41DAB590" w:tentative="1">
      <w:start w:val="1"/>
      <w:numFmt w:val="bullet"/>
      <w:lvlText w:val=""/>
      <w:lvlPicBulletId w:val="0"/>
      <w:lvlJc w:val="left"/>
      <w:pPr>
        <w:tabs>
          <w:tab w:val="num" w:pos="4320"/>
        </w:tabs>
        <w:ind w:left="4320" w:hanging="360"/>
      </w:pPr>
      <w:rPr>
        <w:rFonts w:ascii="Symbol" w:hAnsi="Symbol" w:hint="default"/>
      </w:rPr>
    </w:lvl>
    <w:lvl w:ilvl="6" w:tplc="F9FA8FFC" w:tentative="1">
      <w:start w:val="1"/>
      <w:numFmt w:val="bullet"/>
      <w:lvlText w:val=""/>
      <w:lvlPicBulletId w:val="0"/>
      <w:lvlJc w:val="left"/>
      <w:pPr>
        <w:tabs>
          <w:tab w:val="num" w:pos="5040"/>
        </w:tabs>
        <w:ind w:left="5040" w:hanging="360"/>
      </w:pPr>
      <w:rPr>
        <w:rFonts w:ascii="Symbol" w:hAnsi="Symbol" w:hint="default"/>
      </w:rPr>
    </w:lvl>
    <w:lvl w:ilvl="7" w:tplc="5DE47628" w:tentative="1">
      <w:start w:val="1"/>
      <w:numFmt w:val="bullet"/>
      <w:lvlText w:val=""/>
      <w:lvlPicBulletId w:val="0"/>
      <w:lvlJc w:val="left"/>
      <w:pPr>
        <w:tabs>
          <w:tab w:val="num" w:pos="5760"/>
        </w:tabs>
        <w:ind w:left="5760" w:hanging="360"/>
      </w:pPr>
      <w:rPr>
        <w:rFonts w:ascii="Symbol" w:hAnsi="Symbol" w:hint="default"/>
      </w:rPr>
    </w:lvl>
    <w:lvl w:ilvl="8" w:tplc="5388E4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FB52605"/>
    <w:multiLevelType w:val="hybridMultilevel"/>
    <w:tmpl w:val="ADC840CE"/>
    <w:lvl w:ilvl="0" w:tplc="6A3E35B2">
      <w:start w:val="1"/>
      <w:numFmt w:val="bullet"/>
      <w:lvlText w:val=""/>
      <w:lvlPicBulletId w:val="0"/>
      <w:lvlJc w:val="left"/>
      <w:pPr>
        <w:tabs>
          <w:tab w:val="num" w:pos="720"/>
        </w:tabs>
        <w:ind w:left="720" w:hanging="360"/>
      </w:pPr>
      <w:rPr>
        <w:rFonts w:ascii="Symbol" w:hAnsi="Symbol" w:hint="default"/>
      </w:rPr>
    </w:lvl>
    <w:lvl w:ilvl="1" w:tplc="744CE1C0" w:tentative="1">
      <w:start w:val="1"/>
      <w:numFmt w:val="bullet"/>
      <w:lvlText w:val=""/>
      <w:lvlPicBulletId w:val="0"/>
      <w:lvlJc w:val="left"/>
      <w:pPr>
        <w:tabs>
          <w:tab w:val="num" w:pos="1440"/>
        </w:tabs>
        <w:ind w:left="1440" w:hanging="360"/>
      </w:pPr>
      <w:rPr>
        <w:rFonts w:ascii="Symbol" w:hAnsi="Symbol" w:hint="default"/>
      </w:rPr>
    </w:lvl>
    <w:lvl w:ilvl="2" w:tplc="21C01E30" w:tentative="1">
      <w:start w:val="1"/>
      <w:numFmt w:val="bullet"/>
      <w:lvlText w:val=""/>
      <w:lvlPicBulletId w:val="0"/>
      <w:lvlJc w:val="left"/>
      <w:pPr>
        <w:tabs>
          <w:tab w:val="num" w:pos="2160"/>
        </w:tabs>
        <w:ind w:left="2160" w:hanging="360"/>
      </w:pPr>
      <w:rPr>
        <w:rFonts w:ascii="Symbol" w:hAnsi="Symbol" w:hint="default"/>
      </w:rPr>
    </w:lvl>
    <w:lvl w:ilvl="3" w:tplc="83EA1FEE" w:tentative="1">
      <w:start w:val="1"/>
      <w:numFmt w:val="bullet"/>
      <w:lvlText w:val=""/>
      <w:lvlPicBulletId w:val="0"/>
      <w:lvlJc w:val="left"/>
      <w:pPr>
        <w:tabs>
          <w:tab w:val="num" w:pos="2880"/>
        </w:tabs>
        <w:ind w:left="2880" w:hanging="360"/>
      </w:pPr>
      <w:rPr>
        <w:rFonts w:ascii="Symbol" w:hAnsi="Symbol" w:hint="default"/>
      </w:rPr>
    </w:lvl>
    <w:lvl w:ilvl="4" w:tplc="6338B1B0" w:tentative="1">
      <w:start w:val="1"/>
      <w:numFmt w:val="bullet"/>
      <w:lvlText w:val=""/>
      <w:lvlPicBulletId w:val="0"/>
      <w:lvlJc w:val="left"/>
      <w:pPr>
        <w:tabs>
          <w:tab w:val="num" w:pos="3600"/>
        </w:tabs>
        <w:ind w:left="3600" w:hanging="360"/>
      </w:pPr>
      <w:rPr>
        <w:rFonts w:ascii="Symbol" w:hAnsi="Symbol" w:hint="default"/>
      </w:rPr>
    </w:lvl>
    <w:lvl w:ilvl="5" w:tplc="2474CF6C" w:tentative="1">
      <w:start w:val="1"/>
      <w:numFmt w:val="bullet"/>
      <w:lvlText w:val=""/>
      <w:lvlPicBulletId w:val="0"/>
      <w:lvlJc w:val="left"/>
      <w:pPr>
        <w:tabs>
          <w:tab w:val="num" w:pos="4320"/>
        </w:tabs>
        <w:ind w:left="4320" w:hanging="360"/>
      </w:pPr>
      <w:rPr>
        <w:rFonts w:ascii="Symbol" w:hAnsi="Symbol" w:hint="default"/>
      </w:rPr>
    </w:lvl>
    <w:lvl w:ilvl="6" w:tplc="F370C4DE" w:tentative="1">
      <w:start w:val="1"/>
      <w:numFmt w:val="bullet"/>
      <w:lvlText w:val=""/>
      <w:lvlPicBulletId w:val="0"/>
      <w:lvlJc w:val="left"/>
      <w:pPr>
        <w:tabs>
          <w:tab w:val="num" w:pos="5040"/>
        </w:tabs>
        <w:ind w:left="5040" w:hanging="360"/>
      </w:pPr>
      <w:rPr>
        <w:rFonts w:ascii="Symbol" w:hAnsi="Symbol" w:hint="default"/>
      </w:rPr>
    </w:lvl>
    <w:lvl w:ilvl="7" w:tplc="EBF234D2" w:tentative="1">
      <w:start w:val="1"/>
      <w:numFmt w:val="bullet"/>
      <w:lvlText w:val=""/>
      <w:lvlPicBulletId w:val="0"/>
      <w:lvlJc w:val="left"/>
      <w:pPr>
        <w:tabs>
          <w:tab w:val="num" w:pos="5760"/>
        </w:tabs>
        <w:ind w:left="5760" w:hanging="360"/>
      </w:pPr>
      <w:rPr>
        <w:rFonts w:ascii="Symbol" w:hAnsi="Symbol" w:hint="default"/>
      </w:rPr>
    </w:lvl>
    <w:lvl w:ilvl="8" w:tplc="AB6CD16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32925CF"/>
    <w:multiLevelType w:val="hybridMultilevel"/>
    <w:tmpl w:val="3C20F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3809D6"/>
    <w:multiLevelType w:val="hybridMultilevel"/>
    <w:tmpl w:val="34D2C82C"/>
    <w:lvl w:ilvl="0" w:tplc="CCAA4B78">
      <w:start w:val="1"/>
      <w:numFmt w:val="bullet"/>
      <w:lvlText w:val=""/>
      <w:lvlPicBulletId w:val="0"/>
      <w:lvlJc w:val="left"/>
      <w:pPr>
        <w:tabs>
          <w:tab w:val="num" w:pos="644"/>
        </w:tabs>
        <w:ind w:left="644" w:hanging="360"/>
      </w:pPr>
      <w:rPr>
        <w:rFonts w:ascii="Symbol" w:hAnsi="Symbol" w:hint="default"/>
      </w:rPr>
    </w:lvl>
    <w:lvl w:ilvl="1" w:tplc="A190C29E" w:tentative="1">
      <w:start w:val="1"/>
      <w:numFmt w:val="bullet"/>
      <w:lvlText w:val=""/>
      <w:lvlPicBulletId w:val="0"/>
      <w:lvlJc w:val="left"/>
      <w:pPr>
        <w:tabs>
          <w:tab w:val="num" w:pos="1364"/>
        </w:tabs>
        <w:ind w:left="1364" w:hanging="360"/>
      </w:pPr>
      <w:rPr>
        <w:rFonts w:ascii="Symbol" w:hAnsi="Symbol" w:hint="default"/>
      </w:rPr>
    </w:lvl>
    <w:lvl w:ilvl="2" w:tplc="9FE6DDD0" w:tentative="1">
      <w:start w:val="1"/>
      <w:numFmt w:val="bullet"/>
      <w:lvlText w:val=""/>
      <w:lvlPicBulletId w:val="0"/>
      <w:lvlJc w:val="left"/>
      <w:pPr>
        <w:tabs>
          <w:tab w:val="num" w:pos="2084"/>
        </w:tabs>
        <w:ind w:left="2084" w:hanging="360"/>
      </w:pPr>
      <w:rPr>
        <w:rFonts w:ascii="Symbol" w:hAnsi="Symbol" w:hint="default"/>
      </w:rPr>
    </w:lvl>
    <w:lvl w:ilvl="3" w:tplc="349A7358" w:tentative="1">
      <w:start w:val="1"/>
      <w:numFmt w:val="bullet"/>
      <w:lvlText w:val=""/>
      <w:lvlPicBulletId w:val="0"/>
      <w:lvlJc w:val="left"/>
      <w:pPr>
        <w:tabs>
          <w:tab w:val="num" w:pos="2804"/>
        </w:tabs>
        <w:ind w:left="2804" w:hanging="360"/>
      </w:pPr>
      <w:rPr>
        <w:rFonts w:ascii="Symbol" w:hAnsi="Symbol" w:hint="default"/>
      </w:rPr>
    </w:lvl>
    <w:lvl w:ilvl="4" w:tplc="53E85412" w:tentative="1">
      <w:start w:val="1"/>
      <w:numFmt w:val="bullet"/>
      <w:lvlText w:val=""/>
      <w:lvlPicBulletId w:val="0"/>
      <w:lvlJc w:val="left"/>
      <w:pPr>
        <w:tabs>
          <w:tab w:val="num" w:pos="3524"/>
        </w:tabs>
        <w:ind w:left="3524" w:hanging="360"/>
      </w:pPr>
      <w:rPr>
        <w:rFonts w:ascii="Symbol" w:hAnsi="Symbol" w:hint="default"/>
      </w:rPr>
    </w:lvl>
    <w:lvl w:ilvl="5" w:tplc="A0685A68" w:tentative="1">
      <w:start w:val="1"/>
      <w:numFmt w:val="bullet"/>
      <w:lvlText w:val=""/>
      <w:lvlPicBulletId w:val="0"/>
      <w:lvlJc w:val="left"/>
      <w:pPr>
        <w:tabs>
          <w:tab w:val="num" w:pos="4244"/>
        </w:tabs>
        <w:ind w:left="4244" w:hanging="360"/>
      </w:pPr>
      <w:rPr>
        <w:rFonts w:ascii="Symbol" w:hAnsi="Symbol" w:hint="default"/>
      </w:rPr>
    </w:lvl>
    <w:lvl w:ilvl="6" w:tplc="A894B852" w:tentative="1">
      <w:start w:val="1"/>
      <w:numFmt w:val="bullet"/>
      <w:lvlText w:val=""/>
      <w:lvlPicBulletId w:val="0"/>
      <w:lvlJc w:val="left"/>
      <w:pPr>
        <w:tabs>
          <w:tab w:val="num" w:pos="4964"/>
        </w:tabs>
        <w:ind w:left="4964" w:hanging="360"/>
      </w:pPr>
      <w:rPr>
        <w:rFonts w:ascii="Symbol" w:hAnsi="Symbol" w:hint="default"/>
      </w:rPr>
    </w:lvl>
    <w:lvl w:ilvl="7" w:tplc="A10A8934" w:tentative="1">
      <w:start w:val="1"/>
      <w:numFmt w:val="bullet"/>
      <w:lvlText w:val=""/>
      <w:lvlPicBulletId w:val="0"/>
      <w:lvlJc w:val="left"/>
      <w:pPr>
        <w:tabs>
          <w:tab w:val="num" w:pos="5684"/>
        </w:tabs>
        <w:ind w:left="5684" w:hanging="360"/>
      </w:pPr>
      <w:rPr>
        <w:rFonts w:ascii="Symbol" w:hAnsi="Symbol" w:hint="default"/>
      </w:rPr>
    </w:lvl>
    <w:lvl w:ilvl="8" w:tplc="F01059DA" w:tentative="1">
      <w:start w:val="1"/>
      <w:numFmt w:val="bullet"/>
      <w:lvlText w:val=""/>
      <w:lvlPicBulletId w:val="0"/>
      <w:lvlJc w:val="left"/>
      <w:pPr>
        <w:tabs>
          <w:tab w:val="num" w:pos="6404"/>
        </w:tabs>
        <w:ind w:left="6404" w:hanging="360"/>
      </w:pPr>
      <w:rPr>
        <w:rFonts w:ascii="Symbol" w:hAnsi="Symbol" w:hint="default"/>
      </w:rPr>
    </w:lvl>
  </w:abstractNum>
  <w:abstractNum w:abstractNumId="12">
    <w:nsid w:val="59A4252D"/>
    <w:multiLevelType w:val="hybridMultilevel"/>
    <w:tmpl w:val="DE202D3E"/>
    <w:lvl w:ilvl="0" w:tplc="332C8BD0">
      <w:start w:val="1"/>
      <w:numFmt w:val="bullet"/>
      <w:lvlText w:val=""/>
      <w:lvlPicBulletId w:val="0"/>
      <w:lvlJc w:val="left"/>
      <w:pPr>
        <w:tabs>
          <w:tab w:val="num" w:pos="720"/>
        </w:tabs>
        <w:ind w:left="720" w:hanging="360"/>
      </w:pPr>
      <w:rPr>
        <w:rFonts w:ascii="Symbol" w:hAnsi="Symbol" w:hint="default"/>
      </w:rPr>
    </w:lvl>
    <w:lvl w:ilvl="1" w:tplc="55889FC2" w:tentative="1">
      <w:start w:val="1"/>
      <w:numFmt w:val="bullet"/>
      <w:lvlText w:val=""/>
      <w:lvlPicBulletId w:val="0"/>
      <w:lvlJc w:val="left"/>
      <w:pPr>
        <w:tabs>
          <w:tab w:val="num" w:pos="1440"/>
        </w:tabs>
        <w:ind w:left="1440" w:hanging="360"/>
      </w:pPr>
      <w:rPr>
        <w:rFonts w:ascii="Symbol" w:hAnsi="Symbol" w:hint="default"/>
      </w:rPr>
    </w:lvl>
    <w:lvl w:ilvl="2" w:tplc="4A2CE430" w:tentative="1">
      <w:start w:val="1"/>
      <w:numFmt w:val="bullet"/>
      <w:lvlText w:val=""/>
      <w:lvlPicBulletId w:val="0"/>
      <w:lvlJc w:val="left"/>
      <w:pPr>
        <w:tabs>
          <w:tab w:val="num" w:pos="2160"/>
        </w:tabs>
        <w:ind w:left="2160" w:hanging="360"/>
      </w:pPr>
      <w:rPr>
        <w:rFonts w:ascii="Symbol" w:hAnsi="Symbol" w:hint="default"/>
      </w:rPr>
    </w:lvl>
    <w:lvl w:ilvl="3" w:tplc="C308B528" w:tentative="1">
      <w:start w:val="1"/>
      <w:numFmt w:val="bullet"/>
      <w:lvlText w:val=""/>
      <w:lvlPicBulletId w:val="0"/>
      <w:lvlJc w:val="left"/>
      <w:pPr>
        <w:tabs>
          <w:tab w:val="num" w:pos="2880"/>
        </w:tabs>
        <w:ind w:left="2880" w:hanging="360"/>
      </w:pPr>
      <w:rPr>
        <w:rFonts w:ascii="Symbol" w:hAnsi="Symbol" w:hint="default"/>
      </w:rPr>
    </w:lvl>
    <w:lvl w:ilvl="4" w:tplc="3252B910" w:tentative="1">
      <w:start w:val="1"/>
      <w:numFmt w:val="bullet"/>
      <w:lvlText w:val=""/>
      <w:lvlPicBulletId w:val="0"/>
      <w:lvlJc w:val="left"/>
      <w:pPr>
        <w:tabs>
          <w:tab w:val="num" w:pos="3600"/>
        </w:tabs>
        <w:ind w:left="3600" w:hanging="360"/>
      </w:pPr>
      <w:rPr>
        <w:rFonts w:ascii="Symbol" w:hAnsi="Symbol" w:hint="default"/>
      </w:rPr>
    </w:lvl>
    <w:lvl w:ilvl="5" w:tplc="4CCCAC8E" w:tentative="1">
      <w:start w:val="1"/>
      <w:numFmt w:val="bullet"/>
      <w:lvlText w:val=""/>
      <w:lvlPicBulletId w:val="0"/>
      <w:lvlJc w:val="left"/>
      <w:pPr>
        <w:tabs>
          <w:tab w:val="num" w:pos="4320"/>
        </w:tabs>
        <w:ind w:left="4320" w:hanging="360"/>
      </w:pPr>
      <w:rPr>
        <w:rFonts w:ascii="Symbol" w:hAnsi="Symbol" w:hint="default"/>
      </w:rPr>
    </w:lvl>
    <w:lvl w:ilvl="6" w:tplc="6CF6A040" w:tentative="1">
      <w:start w:val="1"/>
      <w:numFmt w:val="bullet"/>
      <w:lvlText w:val=""/>
      <w:lvlPicBulletId w:val="0"/>
      <w:lvlJc w:val="left"/>
      <w:pPr>
        <w:tabs>
          <w:tab w:val="num" w:pos="5040"/>
        </w:tabs>
        <w:ind w:left="5040" w:hanging="360"/>
      </w:pPr>
      <w:rPr>
        <w:rFonts w:ascii="Symbol" w:hAnsi="Symbol" w:hint="default"/>
      </w:rPr>
    </w:lvl>
    <w:lvl w:ilvl="7" w:tplc="427CE44C" w:tentative="1">
      <w:start w:val="1"/>
      <w:numFmt w:val="bullet"/>
      <w:lvlText w:val=""/>
      <w:lvlPicBulletId w:val="0"/>
      <w:lvlJc w:val="left"/>
      <w:pPr>
        <w:tabs>
          <w:tab w:val="num" w:pos="5760"/>
        </w:tabs>
        <w:ind w:left="5760" w:hanging="360"/>
      </w:pPr>
      <w:rPr>
        <w:rFonts w:ascii="Symbol" w:hAnsi="Symbol" w:hint="default"/>
      </w:rPr>
    </w:lvl>
    <w:lvl w:ilvl="8" w:tplc="FCDE5B1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0E32BC3"/>
    <w:multiLevelType w:val="hybridMultilevel"/>
    <w:tmpl w:val="21C018AE"/>
    <w:lvl w:ilvl="0" w:tplc="16EE1216">
      <w:start w:val="1"/>
      <w:numFmt w:val="bullet"/>
      <w:lvlText w:val=""/>
      <w:lvlPicBulletId w:val="0"/>
      <w:lvlJc w:val="left"/>
      <w:pPr>
        <w:tabs>
          <w:tab w:val="num" w:pos="720"/>
        </w:tabs>
        <w:ind w:left="720" w:hanging="360"/>
      </w:pPr>
      <w:rPr>
        <w:rFonts w:ascii="Symbol" w:hAnsi="Symbol" w:hint="default"/>
      </w:rPr>
    </w:lvl>
    <w:lvl w:ilvl="1" w:tplc="326E1A4E" w:tentative="1">
      <w:start w:val="1"/>
      <w:numFmt w:val="bullet"/>
      <w:lvlText w:val=""/>
      <w:lvlPicBulletId w:val="0"/>
      <w:lvlJc w:val="left"/>
      <w:pPr>
        <w:tabs>
          <w:tab w:val="num" w:pos="1440"/>
        </w:tabs>
        <w:ind w:left="1440" w:hanging="360"/>
      </w:pPr>
      <w:rPr>
        <w:rFonts w:ascii="Symbol" w:hAnsi="Symbol" w:hint="default"/>
      </w:rPr>
    </w:lvl>
    <w:lvl w:ilvl="2" w:tplc="757C8236" w:tentative="1">
      <w:start w:val="1"/>
      <w:numFmt w:val="bullet"/>
      <w:lvlText w:val=""/>
      <w:lvlPicBulletId w:val="0"/>
      <w:lvlJc w:val="left"/>
      <w:pPr>
        <w:tabs>
          <w:tab w:val="num" w:pos="2160"/>
        </w:tabs>
        <w:ind w:left="2160" w:hanging="360"/>
      </w:pPr>
      <w:rPr>
        <w:rFonts w:ascii="Symbol" w:hAnsi="Symbol" w:hint="default"/>
      </w:rPr>
    </w:lvl>
    <w:lvl w:ilvl="3" w:tplc="AFB08EC4" w:tentative="1">
      <w:start w:val="1"/>
      <w:numFmt w:val="bullet"/>
      <w:lvlText w:val=""/>
      <w:lvlPicBulletId w:val="0"/>
      <w:lvlJc w:val="left"/>
      <w:pPr>
        <w:tabs>
          <w:tab w:val="num" w:pos="2880"/>
        </w:tabs>
        <w:ind w:left="2880" w:hanging="360"/>
      </w:pPr>
      <w:rPr>
        <w:rFonts w:ascii="Symbol" w:hAnsi="Symbol" w:hint="default"/>
      </w:rPr>
    </w:lvl>
    <w:lvl w:ilvl="4" w:tplc="8BC23B44" w:tentative="1">
      <w:start w:val="1"/>
      <w:numFmt w:val="bullet"/>
      <w:lvlText w:val=""/>
      <w:lvlPicBulletId w:val="0"/>
      <w:lvlJc w:val="left"/>
      <w:pPr>
        <w:tabs>
          <w:tab w:val="num" w:pos="3600"/>
        </w:tabs>
        <w:ind w:left="3600" w:hanging="360"/>
      </w:pPr>
      <w:rPr>
        <w:rFonts w:ascii="Symbol" w:hAnsi="Symbol" w:hint="default"/>
      </w:rPr>
    </w:lvl>
    <w:lvl w:ilvl="5" w:tplc="0F20B0EC" w:tentative="1">
      <w:start w:val="1"/>
      <w:numFmt w:val="bullet"/>
      <w:lvlText w:val=""/>
      <w:lvlPicBulletId w:val="0"/>
      <w:lvlJc w:val="left"/>
      <w:pPr>
        <w:tabs>
          <w:tab w:val="num" w:pos="4320"/>
        </w:tabs>
        <w:ind w:left="4320" w:hanging="360"/>
      </w:pPr>
      <w:rPr>
        <w:rFonts w:ascii="Symbol" w:hAnsi="Symbol" w:hint="default"/>
      </w:rPr>
    </w:lvl>
    <w:lvl w:ilvl="6" w:tplc="E430A70C" w:tentative="1">
      <w:start w:val="1"/>
      <w:numFmt w:val="bullet"/>
      <w:lvlText w:val=""/>
      <w:lvlPicBulletId w:val="0"/>
      <w:lvlJc w:val="left"/>
      <w:pPr>
        <w:tabs>
          <w:tab w:val="num" w:pos="5040"/>
        </w:tabs>
        <w:ind w:left="5040" w:hanging="360"/>
      </w:pPr>
      <w:rPr>
        <w:rFonts w:ascii="Symbol" w:hAnsi="Symbol" w:hint="default"/>
      </w:rPr>
    </w:lvl>
    <w:lvl w:ilvl="7" w:tplc="F022D9E0" w:tentative="1">
      <w:start w:val="1"/>
      <w:numFmt w:val="bullet"/>
      <w:lvlText w:val=""/>
      <w:lvlPicBulletId w:val="0"/>
      <w:lvlJc w:val="left"/>
      <w:pPr>
        <w:tabs>
          <w:tab w:val="num" w:pos="5760"/>
        </w:tabs>
        <w:ind w:left="5760" w:hanging="360"/>
      </w:pPr>
      <w:rPr>
        <w:rFonts w:ascii="Symbol" w:hAnsi="Symbol" w:hint="default"/>
      </w:rPr>
    </w:lvl>
    <w:lvl w:ilvl="8" w:tplc="E274041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AE070EA"/>
    <w:multiLevelType w:val="hybridMultilevel"/>
    <w:tmpl w:val="2AFC6118"/>
    <w:lvl w:ilvl="0" w:tplc="5596F216">
      <w:start w:val="1"/>
      <w:numFmt w:val="bullet"/>
      <w:lvlText w:val=""/>
      <w:lvlPicBulletId w:val="0"/>
      <w:lvlJc w:val="left"/>
      <w:pPr>
        <w:tabs>
          <w:tab w:val="num" w:pos="720"/>
        </w:tabs>
        <w:ind w:left="720" w:hanging="360"/>
      </w:pPr>
      <w:rPr>
        <w:rFonts w:ascii="Symbol" w:hAnsi="Symbol" w:hint="default"/>
      </w:rPr>
    </w:lvl>
    <w:lvl w:ilvl="1" w:tplc="C9A2F44A" w:tentative="1">
      <w:start w:val="1"/>
      <w:numFmt w:val="bullet"/>
      <w:lvlText w:val=""/>
      <w:lvlPicBulletId w:val="0"/>
      <w:lvlJc w:val="left"/>
      <w:pPr>
        <w:tabs>
          <w:tab w:val="num" w:pos="1440"/>
        </w:tabs>
        <w:ind w:left="1440" w:hanging="360"/>
      </w:pPr>
      <w:rPr>
        <w:rFonts w:ascii="Symbol" w:hAnsi="Symbol" w:hint="default"/>
      </w:rPr>
    </w:lvl>
    <w:lvl w:ilvl="2" w:tplc="435EBBA6" w:tentative="1">
      <w:start w:val="1"/>
      <w:numFmt w:val="bullet"/>
      <w:lvlText w:val=""/>
      <w:lvlPicBulletId w:val="0"/>
      <w:lvlJc w:val="left"/>
      <w:pPr>
        <w:tabs>
          <w:tab w:val="num" w:pos="2160"/>
        </w:tabs>
        <w:ind w:left="2160" w:hanging="360"/>
      </w:pPr>
      <w:rPr>
        <w:rFonts w:ascii="Symbol" w:hAnsi="Symbol" w:hint="default"/>
      </w:rPr>
    </w:lvl>
    <w:lvl w:ilvl="3" w:tplc="7DC42E04" w:tentative="1">
      <w:start w:val="1"/>
      <w:numFmt w:val="bullet"/>
      <w:lvlText w:val=""/>
      <w:lvlPicBulletId w:val="0"/>
      <w:lvlJc w:val="left"/>
      <w:pPr>
        <w:tabs>
          <w:tab w:val="num" w:pos="2880"/>
        </w:tabs>
        <w:ind w:left="2880" w:hanging="360"/>
      </w:pPr>
      <w:rPr>
        <w:rFonts w:ascii="Symbol" w:hAnsi="Symbol" w:hint="default"/>
      </w:rPr>
    </w:lvl>
    <w:lvl w:ilvl="4" w:tplc="AA6EB790" w:tentative="1">
      <w:start w:val="1"/>
      <w:numFmt w:val="bullet"/>
      <w:lvlText w:val=""/>
      <w:lvlPicBulletId w:val="0"/>
      <w:lvlJc w:val="left"/>
      <w:pPr>
        <w:tabs>
          <w:tab w:val="num" w:pos="3600"/>
        </w:tabs>
        <w:ind w:left="3600" w:hanging="360"/>
      </w:pPr>
      <w:rPr>
        <w:rFonts w:ascii="Symbol" w:hAnsi="Symbol" w:hint="default"/>
      </w:rPr>
    </w:lvl>
    <w:lvl w:ilvl="5" w:tplc="8098D7FE" w:tentative="1">
      <w:start w:val="1"/>
      <w:numFmt w:val="bullet"/>
      <w:lvlText w:val=""/>
      <w:lvlPicBulletId w:val="0"/>
      <w:lvlJc w:val="left"/>
      <w:pPr>
        <w:tabs>
          <w:tab w:val="num" w:pos="4320"/>
        </w:tabs>
        <w:ind w:left="4320" w:hanging="360"/>
      </w:pPr>
      <w:rPr>
        <w:rFonts w:ascii="Symbol" w:hAnsi="Symbol" w:hint="default"/>
      </w:rPr>
    </w:lvl>
    <w:lvl w:ilvl="6" w:tplc="C3D6A4CE" w:tentative="1">
      <w:start w:val="1"/>
      <w:numFmt w:val="bullet"/>
      <w:lvlText w:val=""/>
      <w:lvlPicBulletId w:val="0"/>
      <w:lvlJc w:val="left"/>
      <w:pPr>
        <w:tabs>
          <w:tab w:val="num" w:pos="5040"/>
        </w:tabs>
        <w:ind w:left="5040" w:hanging="360"/>
      </w:pPr>
      <w:rPr>
        <w:rFonts w:ascii="Symbol" w:hAnsi="Symbol" w:hint="default"/>
      </w:rPr>
    </w:lvl>
    <w:lvl w:ilvl="7" w:tplc="E2E0616A" w:tentative="1">
      <w:start w:val="1"/>
      <w:numFmt w:val="bullet"/>
      <w:lvlText w:val=""/>
      <w:lvlPicBulletId w:val="0"/>
      <w:lvlJc w:val="left"/>
      <w:pPr>
        <w:tabs>
          <w:tab w:val="num" w:pos="5760"/>
        </w:tabs>
        <w:ind w:left="5760" w:hanging="360"/>
      </w:pPr>
      <w:rPr>
        <w:rFonts w:ascii="Symbol" w:hAnsi="Symbol" w:hint="default"/>
      </w:rPr>
    </w:lvl>
    <w:lvl w:ilvl="8" w:tplc="BF5CB5C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E1D299E"/>
    <w:multiLevelType w:val="hybridMultilevel"/>
    <w:tmpl w:val="7FA0A19A"/>
    <w:lvl w:ilvl="0" w:tplc="22C89B1A">
      <w:start w:val="1"/>
      <w:numFmt w:val="bullet"/>
      <w:lvlText w:val=""/>
      <w:lvlPicBulletId w:val="0"/>
      <w:lvlJc w:val="left"/>
      <w:pPr>
        <w:tabs>
          <w:tab w:val="num" w:pos="720"/>
        </w:tabs>
        <w:ind w:left="720" w:hanging="360"/>
      </w:pPr>
      <w:rPr>
        <w:rFonts w:ascii="Symbol" w:hAnsi="Symbol" w:hint="default"/>
      </w:rPr>
    </w:lvl>
    <w:lvl w:ilvl="1" w:tplc="E2764444" w:tentative="1">
      <w:start w:val="1"/>
      <w:numFmt w:val="bullet"/>
      <w:lvlText w:val=""/>
      <w:lvlPicBulletId w:val="0"/>
      <w:lvlJc w:val="left"/>
      <w:pPr>
        <w:tabs>
          <w:tab w:val="num" w:pos="1440"/>
        </w:tabs>
        <w:ind w:left="1440" w:hanging="360"/>
      </w:pPr>
      <w:rPr>
        <w:rFonts w:ascii="Symbol" w:hAnsi="Symbol" w:hint="default"/>
      </w:rPr>
    </w:lvl>
    <w:lvl w:ilvl="2" w:tplc="414EAD1C" w:tentative="1">
      <w:start w:val="1"/>
      <w:numFmt w:val="bullet"/>
      <w:lvlText w:val=""/>
      <w:lvlPicBulletId w:val="0"/>
      <w:lvlJc w:val="left"/>
      <w:pPr>
        <w:tabs>
          <w:tab w:val="num" w:pos="2160"/>
        </w:tabs>
        <w:ind w:left="2160" w:hanging="360"/>
      </w:pPr>
      <w:rPr>
        <w:rFonts w:ascii="Symbol" w:hAnsi="Symbol" w:hint="default"/>
      </w:rPr>
    </w:lvl>
    <w:lvl w:ilvl="3" w:tplc="B214183A" w:tentative="1">
      <w:start w:val="1"/>
      <w:numFmt w:val="bullet"/>
      <w:lvlText w:val=""/>
      <w:lvlPicBulletId w:val="0"/>
      <w:lvlJc w:val="left"/>
      <w:pPr>
        <w:tabs>
          <w:tab w:val="num" w:pos="2880"/>
        </w:tabs>
        <w:ind w:left="2880" w:hanging="360"/>
      </w:pPr>
      <w:rPr>
        <w:rFonts w:ascii="Symbol" w:hAnsi="Symbol" w:hint="default"/>
      </w:rPr>
    </w:lvl>
    <w:lvl w:ilvl="4" w:tplc="E71472F0" w:tentative="1">
      <w:start w:val="1"/>
      <w:numFmt w:val="bullet"/>
      <w:lvlText w:val=""/>
      <w:lvlPicBulletId w:val="0"/>
      <w:lvlJc w:val="left"/>
      <w:pPr>
        <w:tabs>
          <w:tab w:val="num" w:pos="3600"/>
        </w:tabs>
        <w:ind w:left="3600" w:hanging="360"/>
      </w:pPr>
      <w:rPr>
        <w:rFonts w:ascii="Symbol" w:hAnsi="Symbol" w:hint="default"/>
      </w:rPr>
    </w:lvl>
    <w:lvl w:ilvl="5" w:tplc="CC9032C8" w:tentative="1">
      <w:start w:val="1"/>
      <w:numFmt w:val="bullet"/>
      <w:lvlText w:val=""/>
      <w:lvlPicBulletId w:val="0"/>
      <w:lvlJc w:val="left"/>
      <w:pPr>
        <w:tabs>
          <w:tab w:val="num" w:pos="4320"/>
        </w:tabs>
        <w:ind w:left="4320" w:hanging="360"/>
      </w:pPr>
      <w:rPr>
        <w:rFonts w:ascii="Symbol" w:hAnsi="Symbol" w:hint="default"/>
      </w:rPr>
    </w:lvl>
    <w:lvl w:ilvl="6" w:tplc="98A683D2" w:tentative="1">
      <w:start w:val="1"/>
      <w:numFmt w:val="bullet"/>
      <w:lvlText w:val=""/>
      <w:lvlPicBulletId w:val="0"/>
      <w:lvlJc w:val="left"/>
      <w:pPr>
        <w:tabs>
          <w:tab w:val="num" w:pos="5040"/>
        </w:tabs>
        <w:ind w:left="5040" w:hanging="360"/>
      </w:pPr>
      <w:rPr>
        <w:rFonts w:ascii="Symbol" w:hAnsi="Symbol" w:hint="default"/>
      </w:rPr>
    </w:lvl>
    <w:lvl w:ilvl="7" w:tplc="B64636AE" w:tentative="1">
      <w:start w:val="1"/>
      <w:numFmt w:val="bullet"/>
      <w:lvlText w:val=""/>
      <w:lvlPicBulletId w:val="0"/>
      <w:lvlJc w:val="left"/>
      <w:pPr>
        <w:tabs>
          <w:tab w:val="num" w:pos="5760"/>
        </w:tabs>
        <w:ind w:left="5760" w:hanging="360"/>
      </w:pPr>
      <w:rPr>
        <w:rFonts w:ascii="Symbol" w:hAnsi="Symbol" w:hint="default"/>
      </w:rPr>
    </w:lvl>
    <w:lvl w:ilvl="8" w:tplc="08621CE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ED947EC"/>
    <w:multiLevelType w:val="hybridMultilevel"/>
    <w:tmpl w:val="E18694E6"/>
    <w:lvl w:ilvl="0" w:tplc="C45EF14E">
      <w:start w:val="1"/>
      <w:numFmt w:val="bullet"/>
      <w:lvlText w:val=""/>
      <w:lvlPicBulletId w:val="0"/>
      <w:lvlJc w:val="left"/>
      <w:pPr>
        <w:tabs>
          <w:tab w:val="num" w:pos="720"/>
        </w:tabs>
        <w:ind w:left="720" w:hanging="360"/>
      </w:pPr>
      <w:rPr>
        <w:rFonts w:ascii="Symbol" w:hAnsi="Symbol" w:hint="default"/>
      </w:rPr>
    </w:lvl>
    <w:lvl w:ilvl="1" w:tplc="E33878A0" w:tentative="1">
      <w:start w:val="1"/>
      <w:numFmt w:val="bullet"/>
      <w:lvlText w:val=""/>
      <w:lvlPicBulletId w:val="0"/>
      <w:lvlJc w:val="left"/>
      <w:pPr>
        <w:tabs>
          <w:tab w:val="num" w:pos="1440"/>
        </w:tabs>
        <w:ind w:left="1440" w:hanging="360"/>
      </w:pPr>
      <w:rPr>
        <w:rFonts w:ascii="Symbol" w:hAnsi="Symbol" w:hint="default"/>
      </w:rPr>
    </w:lvl>
    <w:lvl w:ilvl="2" w:tplc="1506DD24" w:tentative="1">
      <w:start w:val="1"/>
      <w:numFmt w:val="bullet"/>
      <w:lvlText w:val=""/>
      <w:lvlPicBulletId w:val="0"/>
      <w:lvlJc w:val="left"/>
      <w:pPr>
        <w:tabs>
          <w:tab w:val="num" w:pos="2160"/>
        </w:tabs>
        <w:ind w:left="2160" w:hanging="360"/>
      </w:pPr>
      <w:rPr>
        <w:rFonts w:ascii="Symbol" w:hAnsi="Symbol" w:hint="default"/>
      </w:rPr>
    </w:lvl>
    <w:lvl w:ilvl="3" w:tplc="5FDAB870" w:tentative="1">
      <w:start w:val="1"/>
      <w:numFmt w:val="bullet"/>
      <w:lvlText w:val=""/>
      <w:lvlPicBulletId w:val="0"/>
      <w:lvlJc w:val="left"/>
      <w:pPr>
        <w:tabs>
          <w:tab w:val="num" w:pos="2880"/>
        </w:tabs>
        <w:ind w:left="2880" w:hanging="360"/>
      </w:pPr>
      <w:rPr>
        <w:rFonts w:ascii="Symbol" w:hAnsi="Symbol" w:hint="default"/>
      </w:rPr>
    </w:lvl>
    <w:lvl w:ilvl="4" w:tplc="33F49E18" w:tentative="1">
      <w:start w:val="1"/>
      <w:numFmt w:val="bullet"/>
      <w:lvlText w:val=""/>
      <w:lvlPicBulletId w:val="0"/>
      <w:lvlJc w:val="left"/>
      <w:pPr>
        <w:tabs>
          <w:tab w:val="num" w:pos="3600"/>
        </w:tabs>
        <w:ind w:left="3600" w:hanging="360"/>
      </w:pPr>
      <w:rPr>
        <w:rFonts w:ascii="Symbol" w:hAnsi="Symbol" w:hint="default"/>
      </w:rPr>
    </w:lvl>
    <w:lvl w:ilvl="5" w:tplc="A2FC4878" w:tentative="1">
      <w:start w:val="1"/>
      <w:numFmt w:val="bullet"/>
      <w:lvlText w:val=""/>
      <w:lvlPicBulletId w:val="0"/>
      <w:lvlJc w:val="left"/>
      <w:pPr>
        <w:tabs>
          <w:tab w:val="num" w:pos="4320"/>
        </w:tabs>
        <w:ind w:left="4320" w:hanging="360"/>
      </w:pPr>
      <w:rPr>
        <w:rFonts w:ascii="Symbol" w:hAnsi="Symbol" w:hint="default"/>
      </w:rPr>
    </w:lvl>
    <w:lvl w:ilvl="6" w:tplc="87B80EFC" w:tentative="1">
      <w:start w:val="1"/>
      <w:numFmt w:val="bullet"/>
      <w:lvlText w:val=""/>
      <w:lvlPicBulletId w:val="0"/>
      <w:lvlJc w:val="left"/>
      <w:pPr>
        <w:tabs>
          <w:tab w:val="num" w:pos="5040"/>
        </w:tabs>
        <w:ind w:left="5040" w:hanging="360"/>
      </w:pPr>
      <w:rPr>
        <w:rFonts w:ascii="Symbol" w:hAnsi="Symbol" w:hint="default"/>
      </w:rPr>
    </w:lvl>
    <w:lvl w:ilvl="7" w:tplc="151E9A84" w:tentative="1">
      <w:start w:val="1"/>
      <w:numFmt w:val="bullet"/>
      <w:lvlText w:val=""/>
      <w:lvlPicBulletId w:val="0"/>
      <w:lvlJc w:val="left"/>
      <w:pPr>
        <w:tabs>
          <w:tab w:val="num" w:pos="5760"/>
        </w:tabs>
        <w:ind w:left="5760" w:hanging="360"/>
      </w:pPr>
      <w:rPr>
        <w:rFonts w:ascii="Symbol" w:hAnsi="Symbol" w:hint="default"/>
      </w:rPr>
    </w:lvl>
    <w:lvl w:ilvl="8" w:tplc="4FEEDE8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219710A"/>
    <w:multiLevelType w:val="hybridMultilevel"/>
    <w:tmpl w:val="C03A1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33C038C"/>
    <w:multiLevelType w:val="hybridMultilevel"/>
    <w:tmpl w:val="81D07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3"/>
  </w:num>
  <w:num w:numId="5">
    <w:abstractNumId w:val="16"/>
  </w:num>
  <w:num w:numId="6">
    <w:abstractNumId w:val="6"/>
  </w:num>
  <w:num w:numId="7">
    <w:abstractNumId w:val="15"/>
  </w:num>
  <w:num w:numId="8">
    <w:abstractNumId w:val="12"/>
  </w:num>
  <w:num w:numId="9">
    <w:abstractNumId w:val="11"/>
  </w:num>
  <w:num w:numId="10">
    <w:abstractNumId w:val="3"/>
  </w:num>
  <w:num w:numId="11">
    <w:abstractNumId w:val="5"/>
  </w:num>
  <w:num w:numId="12">
    <w:abstractNumId w:val="14"/>
  </w:num>
  <w:num w:numId="13">
    <w:abstractNumId w:val="17"/>
  </w:num>
  <w:num w:numId="14">
    <w:abstractNumId w:val="4"/>
  </w:num>
  <w:num w:numId="15">
    <w:abstractNumId w:val="10"/>
  </w:num>
  <w:num w:numId="16">
    <w:abstractNumId w:val="7"/>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59"/>
    <w:rsid w:val="00023242"/>
    <w:rsid w:val="000A52CC"/>
    <w:rsid w:val="000B4880"/>
    <w:rsid w:val="000D3295"/>
    <w:rsid w:val="00172E70"/>
    <w:rsid w:val="00182F3C"/>
    <w:rsid w:val="001A27BF"/>
    <w:rsid w:val="001D166B"/>
    <w:rsid w:val="00237625"/>
    <w:rsid w:val="002B0E3F"/>
    <w:rsid w:val="002B3748"/>
    <w:rsid w:val="00316271"/>
    <w:rsid w:val="00342AFF"/>
    <w:rsid w:val="00374F19"/>
    <w:rsid w:val="00393F52"/>
    <w:rsid w:val="003D2D90"/>
    <w:rsid w:val="003E1233"/>
    <w:rsid w:val="00432D71"/>
    <w:rsid w:val="0044013B"/>
    <w:rsid w:val="004F2D34"/>
    <w:rsid w:val="00512483"/>
    <w:rsid w:val="005A60B5"/>
    <w:rsid w:val="005E35E5"/>
    <w:rsid w:val="00602C55"/>
    <w:rsid w:val="0061058C"/>
    <w:rsid w:val="006731FF"/>
    <w:rsid w:val="006B2CA9"/>
    <w:rsid w:val="006C41B3"/>
    <w:rsid w:val="00730EC9"/>
    <w:rsid w:val="00744999"/>
    <w:rsid w:val="00747DFC"/>
    <w:rsid w:val="0076602E"/>
    <w:rsid w:val="00782C5B"/>
    <w:rsid w:val="00794BAD"/>
    <w:rsid w:val="007E2048"/>
    <w:rsid w:val="007E6B57"/>
    <w:rsid w:val="00823CA2"/>
    <w:rsid w:val="008306D5"/>
    <w:rsid w:val="0083180C"/>
    <w:rsid w:val="00855F1C"/>
    <w:rsid w:val="00874159"/>
    <w:rsid w:val="008A55B5"/>
    <w:rsid w:val="008C1D76"/>
    <w:rsid w:val="008C796D"/>
    <w:rsid w:val="008D5E59"/>
    <w:rsid w:val="00917734"/>
    <w:rsid w:val="0092558D"/>
    <w:rsid w:val="00927659"/>
    <w:rsid w:val="00936D1A"/>
    <w:rsid w:val="00941FA1"/>
    <w:rsid w:val="00960A21"/>
    <w:rsid w:val="009A4414"/>
    <w:rsid w:val="009A4FFE"/>
    <w:rsid w:val="009C4F72"/>
    <w:rsid w:val="009E0670"/>
    <w:rsid w:val="009F433C"/>
    <w:rsid w:val="00A27CEB"/>
    <w:rsid w:val="00AD0D65"/>
    <w:rsid w:val="00AD4C68"/>
    <w:rsid w:val="00AF2E5F"/>
    <w:rsid w:val="00B51438"/>
    <w:rsid w:val="00B64E8C"/>
    <w:rsid w:val="00BA65C5"/>
    <w:rsid w:val="00BC5273"/>
    <w:rsid w:val="00BE1738"/>
    <w:rsid w:val="00BF63BE"/>
    <w:rsid w:val="00C0609A"/>
    <w:rsid w:val="00C5243E"/>
    <w:rsid w:val="00CB5953"/>
    <w:rsid w:val="00CD12CA"/>
    <w:rsid w:val="00CF1FA2"/>
    <w:rsid w:val="00CF512C"/>
    <w:rsid w:val="00D141D4"/>
    <w:rsid w:val="00D5513C"/>
    <w:rsid w:val="00D63BBD"/>
    <w:rsid w:val="00D92A62"/>
    <w:rsid w:val="00E05D62"/>
    <w:rsid w:val="00E4455B"/>
    <w:rsid w:val="00E758FC"/>
    <w:rsid w:val="00E77EB3"/>
    <w:rsid w:val="00EA33B3"/>
    <w:rsid w:val="00EF6A5D"/>
    <w:rsid w:val="00F11FB2"/>
    <w:rsid w:val="00F80557"/>
    <w:rsid w:val="00F87337"/>
    <w:rsid w:val="00FA68D3"/>
    <w:rsid w:val="00FC08E2"/>
    <w:rsid w:val="00FD17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50FEC5-0D7F-4BD3-A17E-DA09BCE5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4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414"/>
  </w:style>
  <w:style w:type="paragraph" w:styleId="Piedepgina">
    <w:name w:val="footer"/>
    <w:basedOn w:val="Normal"/>
    <w:link w:val="PiedepginaCar"/>
    <w:uiPriority w:val="99"/>
    <w:unhideWhenUsed/>
    <w:rsid w:val="009A4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414"/>
  </w:style>
  <w:style w:type="paragraph" w:styleId="Textodeglobo">
    <w:name w:val="Balloon Text"/>
    <w:basedOn w:val="Normal"/>
    <w:link w:val="TextodegloboCar"/>
    <w:uiPriority w:val="99"/>
    <w:semiHidden/>
    <w:unhideWhenUsed/>
    <w:rsid w:val="009A44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414"/>
    <w:rPr>
      <w:rFonts w:ascii="Tahoma" w:hAnsi="Tahoma" w:cs="Tahoma"/>
      <w:sz w:val="16"/>
      <w:szCs w:val="16"/>
    </w:rPr>
  </w:style>
  <w:style w:type="paragraph" w:styleId="Prrafodelista">
    <w:name w:val="List Paragraph"/>
    <w:basedOn w:val="Normal"/>
    <w:uiPriority w:val="34"/>
    <w:qFormat/>
    <w:rsid w:val="009A4414"/>
    <w:pPr>
      <w:ind w:left="720"/>
      <w:contextualSpacing/>
    </w:pPr>
  </w:style>
  <w:style w:type="character" w:customStyle="1" w:styleId="apple-converted-space">
    <w:name w:val="apple-converted-space"/>
    <w:rsid w:val="00AD0D65"/>
  </w:style>
  <w:style w:type="character" w:styleId="Hipervnculo">
    <w:name w:val="Hyperlink"/>
    <w:basedOn w:val="Fuentedeprrafopredeter"/>
    <w:uiPriority w:val="99"/>
    <w:unhideWhenUsed/>
    <w:rsid w:val="009A4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312">
      <w:bodyDiv w:val="1"/>
      <w:marLeft w:val="0"/>
      <w:marRight w:val="0"/>
      <w:marTop w:val="0"/>
      <w:marBottom w:val="0"/>
      <w:divBdr>
        <w:top w:val="none" w:sz="0" w:space="0" w:color="auto"/>
        <w:left w:val="none" w:sz="0" w:space="0" w:color="auto"/>
        <w:bottom w:val="none" w:sz="0" w:space="0" w:color="auto"/>
        <w:right w:val="none" w:sz="0" w:space="0" w:color="auto"/>
      </w:divBdr>
      <w:divsChild>
        <w:div w:id="1023900295">
          <w:marLeft w:val="547"/>
          <w:marRight w:val="0"/>
          <w:marTop w:val="134"/>
          <w:marBottom w:val="0"/>
          <w:divBdr>
            <w:top w:val="none" w:sz="0" w:space="0" w:color="auto"/>
            <w:left w:val="none" w:sz="0" w:space="0" w:color="auto"/>
            <w:bottom w:val="none" w:sz="0" w:space="0" w:color="auto"/>
            <w:right w:val="none" w:sz="0" w:space="0" w:color="auto"/>
          </w:divBdr>
        </w:div>
        <w:div w:id="600260098">
          <w:marLeft w:val="547"/>
          <w:marRight w:val="0"/>
          <w:marTop w:val="134"/>
          <w:marBottom w:val="0"/>
          <w:divBdr>
            <w:top w:val="none" w:sz="0" w:space="0" w:color="auto"/>
            <w:left w:val="none" w:sz="0" w:space="0" w:color="auto"/>
            <w:bottom w:val="none" w:sz="0" w:space="0" w:color="auto"/>
            <w:right w:val="none" w:sz="0" w:space="0" w:color="auto"/>
          </w:divBdr>
        </w:div>
        <w:div w:id="1057431373">
          <w:marLeft w:val="547"/>
          <w:marRight w:val="0"/>
          <w:marTop w:val="134"/>
          <w:marBottom w:val="0"/>
          <w:divBdr>
            <w:top w:val="none" w:sz="0" w:space="0" w:color="auto"/>
            <w:left w:val="none" w:sz="0" w:space="0" w:color="auto"/>
            <w:bottom w:val="none" w:sz="0" w:space="0" w:color="auto"/>
            <w:right w:val="none" w:sz="0" w:space="0" w:color="auto"/>
          </w:divBdr>
        </w:div>
        <w:div w:id="1827278971">
          <w:marLeft w:val="547"/>
          <w:marRight w:val="0"/>
          <w:marTop w:val="134"/>
          <w:marBottom w:val="0"/>
          <w:divBdr>
            <w:top w:val="none" w:sz="0" w:space="0" w:color="auto"/>
            <w:left w:val="none" w:sz="0" w:space="0" w:color="auto"/>
            <w:bottom w:val="none" w:sz="0" w:space="0" w:color="auto"/>
            <w:right w:val="none" w:sz="0" w:space="0" w:color="auto"/>
          </w:divBdr>
        </w:div>
        <w:div w:id="1380087362">
          <w:marLeft w:val="547"/>
          <w:marRight w:val="0"/>
          <w:marTop w:val="134"/>
          <w:marBottom w:val="0"/>
          <w:divBdr>
            <w:top w:val="none" w:sz="0" w:space="0" w:color="auto"/>
            <w:left w:val="none" w:sz="0" w:space="0" w:color="auto"/>
            <w:bottom w:val="none" w:sz="0" w:space="0" w:color="auto"/>
            <w:right w:val="none" w:sz="0" w:space="0" w:color="auto"/>
          </w:divBdr>
        </w:div>
        <w:div w:id="1797219724">
          <w:marLeft w:val="547"/>
          <w:marRight w:val="0"/>
          <w:marTop w:val="134"/>
          <w:marBottom w:val="0"/>
          <w:divBdr>
            <w:top w:val="none" w:sz="0" w:space="0" w:color="auto"/>
            <w:left w:val="none" w:sz="0" w:space="0" w:color="auto"/>
            <w:bottom w:val="none" w:sz="0" w:space="0" w:color="auto"/>
            <w:right w:val="none" w:sz="0" w:space="0" w:color="auto"/>
          </w:divBdr>
        </w:div>
        <w:div w:id="67727685">
          <w:marLeft w:val="547"/>
          <w:marRight w:val="0"/>
          <w:marTop w:val="134"/>
          <w:marBottom w:val="0"/>
          <w:divBdr>
            <w:top w:val="none" w:sz="0" w:space="0" w:color="auto"/>
            <w:left w:val="none" w:sz="0" w:space="0" w:color="auto"/>
            <w:bottom w:val="none" w:sz="0" w:space="0" w:color="auto"/>
            <w:right w:val="none" w:sz="0" w:space="0" w:color="auto"/>
          </w:divBdr>
        </w:div>
      </w:divsChild>
    </w:div>
    <w:div w:id="1344935691">
      <w:bodyDiv w:val="1"/>
      <w:marLeft w:val="0"/>
      <w:marRight w:val="0"/>
      <w:marTop w:val="0"/>
      <w:marBottom w:val="0"/>
      <w:divBdr>
        <w:top w:val="none" w:sz="0" w:space="0" w:color="auto"/>
        <w:left w:val="none" w:sz="0" w:space="0" w:color="auto"/>
        <w:bottom w:val="none" w:sz="0" w:space="0" w:color="auto"/>
        <w:right w:val="none" w:sz="0" w:space="0" w:color="auto"/>
      </w:divBdr>
      <w:divsChild>
        <w:div w:id="218251513">
          <w:marLeft w:val="547"/>
          <w:marRight w:val="0"/>
          <w:marTop w:val="154"/>
          <w:marBottom w:val="0"/>
          <w:divBdr>
            <w:top w:val="none" w:sz="0" w:space="0" w:color="auto"/>
            <w:left w:val="none" w:sz="0" w:space="0" w:color="auto"/>
            <w:bottom w:val="none" w:sz="0" w:space="0" w:color="auto"/>
            <w:right w:val="none" w:sz="0" w:space="0" w:color="auto"/>
          </w:divBdr>
        </w:div>
        <w:div w:id="1847941064">
          <w:marLeft w:val="547"/>
          <w:marRight w:val="0"/>
          <w:marTop w:val="154"/>
          <w:marBottom w:val="0"/>
          <w:divBdr>
            <w:top w:val="none" w:sz="0" w:space="0" w:color="auto"/>
            <w:left w:val="none" w:sz="0" w:space="0" w:color="auto"/>
            <w:bottom w:val="none" w:sz="0" w:space="0" w:color="auto"/>
            <w:right w:val="none" w:sz="0" w:space="0" w:color="auto"/>
          </w:divBdr>
        </w:div>
        <w:div w:id="1230462762">
          <w:marLeft w:val="547"/>
          <w:marRight w:val="0"/>
          <w:marTop w:val="154"/>
          <w:marBottom w:val="0"/>
          <w:divBdr>
            <w:top w:val="none" w:sz="0" w:space="0" w:color="auto"/>
            <w:left w:val="none" w:sz="0" w:space="0" w:color="auto"/>
            <w:bottom w:val="none" w:sz="0" w:space="0" w:color="auto"/>
            <w:right w:val="none" w:sz="0" w:space="0" w:color="auto"/>
          </w:divBdr>
        </w:div>
        <w:div w:id="3100169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ea.udg.mx/es/servicios/unidad-de-tutorias/tutoria-de-trayectoria"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unidaddetutoriascucea@gmail.com" TargetMode="Externa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435C37-C8FC-48DC-AB6B-59217D04489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s-MX"/>
        </a:p>
      </dgm:t>
    </dgm:pt>
    <dgm:pt modelId="{052C8C7F-54EA-46EC-8B2D-E5EE03B4D8C0}">
      <dgm:prSet phldrT="[Texto]"/>
      <dgm:spPr/>
      <dgm:t>
        <a:bodyPr/>
        <a:lstStyle/>
        <a:p>
          <a:r>
            <a:rPr lang="es-MX"/>
            <a:t>Ficha de identificación del estudiante.</a:t>
          </a:r>
        </a:p>
        <a:p>
          <a:r>
            <a:rPr lang="es-MX"/>
            <a:t>La llena el alumno</a:t>
          </a:r>
        </a:p>
      </dgm:t>
    </dgm:pt>
    <dgm:pt modelId="{57502BD2-F57A-4C38-BACF-C6C38AD60CE4}" type="parTrans" cxnId="{CD3FE353-FE6B-4FAC-BE6A-12D2FCC2B820}">
      <dgm:prSet/>
      <dgm:spPr/>
      <dgm:t>
        <a:bodyPr/>
        <a:lstStyle/>
        <a:p>
          <a:endParaRPr lang="es-MX"/>
        </a:p>
      </dgm:t>
    </dgm:pt>
    <dgm:pt modelId="{F9A6AA2D-AC31-456A-A246-73D4858BCF0E}" type="sibTrans" cxnId="{CD3FE353-FE6B-4FAC-BE6A-12D2FCC2B820}">
      <dgm:prSet/>
      <dgm:spPr/>
      <dgm:t>
        <a:bodyPr/>
        <a:lstStyle/>
        <a:p>
          <a:endParaRPr lang="es-MX"/>
        </a:p>
      </dgm:t>
    </dgm:pt>
    <dgm:pt modelId="{1F77B777-1282-4164-B321-F4A25AC3A6E0}">
      <dgm:prSet phldrT="[Texto]"/>
      <dgm:spPr/>
      <dgm:t>
        <a:bodyPr/>
        <a:lstStyle/>
        <a:p>
          <a:r>
            <a:rPr lang="es-MX"/>
            <a:t>Seguimiento Tutorial (F-3) Lo realiza el tutor.</a:t>
          </a:r>
        </a:p>
        <a:p>
          <a:r>
            <a:rPr lang="es-MX" b="1"/>
            <a:t>Uno por estudiante</a:t>
          </a:r>
        </a:p>
      </dgm:t>
    </dgm:pt>
    <dgm:pt modelId="{14419617-020B-48E9-8705-AEE0AE4979F0}" type="parTrans" cxnId="{2490E5BF-67E3-4BDE-9D3D-E60C03805986}">
      <dgm:prSet/>
      <dgm:spPr/>
      <dgm:t>
        <a:bodyPr/>
        <a:lstStyle/>
        <a:p>
          <a:endParaRPr lang="es-MX"/>
        </a:p>
      </dgm:t>
    </dgm:pt>
    <dgm:pt modelId="{BA165D74-D598-4142-A7FD-28220079075C}" type="sibTrans" cxnId="{2490E5BF-67E3-4BDE-9D3D-E60C03805986}">
      <dgm:prSet/>
      <dgm:spPr/>
      <dgm:t>
        <a:bodyPr/>
        <a:lstStyle/>
        <a:p>
          <a:endParaRPr lang="es-MX"/>
        </a:p>
      </dgm:t>
    </dgm:pt>
    <dgm:pt modelId="{BB3147E7-316B-4EC6-8FC8-B0F914FFFC82}">
      <dgm:prSet phldrT="[Texto]"/>
      <dgm:spPr/>
      <dgm:t>
        <a:bodyPr/>
        <a:lstStyle/>
        <a:p>
          <a:r>
            <a:rPr lang="es-MX"/>
            <a:t>Canalización a Unidad de Tutoría (en caso de necesidad. F-5)</a:t>
          </a:r>
        </a:p>
      </dgm:t>
    </dgm:pt>
    <dgm:pt modelId="{57D3E8B1-5E42-48BB-B4AA-84222B41CFD5}" type="parTrans" cxnId="{B7333419-99CA-4F8A-B7E3-58E8D223292A}">
      <dgm:prSet/>
      <dgm:spPr/>
      <dgm:t>
        <a:bodyPr/>
        <a:lstStyle/>
        <a:p>
          <a:endParaRPr lang="es-MX"/>
        </a:p>
      </dgm:t>
    </dgm:pt>
    <dgm:pt modelId="{C1DEE5A5-C6CC-4706-A089-9E63C0203978}" type="sibTrans" cxnId="{B7333419-99CA-4F8A-B7E3-58E8D223292A}">
      <dgm:prSet/>
      <dgm:spPr/>
      <dgm:t>
        <a:bodyPr/>
        <a:lstStyle/>
        <a:p>
          <a:endParaRPr lang="es-MX"/>
        </a:p>
      </dgm:t>
    </dgm:pt>
    <dgm:pt modelId="{C0EE0D20-F8A4-413C-9D64-9C89A6BDE336}">
      <dgm:prSet phldrT="[Texto]"/>
      <dgm:spPr/>
      <dgm:t>
        <a:bodyPr/>
        <a:lstStyle/>
        <a:p>
          <a:r>
            <a:rPr lang="es-MX"/>
            <a:t>Evaluaciones del ejercicio tutorial</a:t>
          </a:r>
        </a:p>
        <a:p>
          <a:r>
            <a:rPr lang="es-MX"/>
            <a:t>(Las organiza Ude Tutoría)</a:t>
          </a:r>
        </a:p>
      </dgm:t>
    </dgm:pt>
    <dgm:pt modelId="{2FEE0B7F-5D6C-4F2C-8B30-9F3A6522A93B}" type="parTrans" cxnId="{A37649BD-B4E3-4550-9D81-D5F6E7C028CF}">
      <dgm:prSet/>
      <dgm:spPr/>
      <dgm:t>
        <a:bodyPr/>
        <a:lstStyle/>
        <a:p>
          <a:endParaRPr lang="es-MX"/>
        </a:p>
      </dgm:t>
    </dgm:pt>
    <dgm:pt modelId="{AA3DEF4A-8D23-41A0-86C3-512B97467FB1}" type="sibTrans" cxnId="{A37649BD-B4E3-4550-9D81-D5F6E7C028CF}">
      <dgm:prSet/>
      <dgm:spPr/>
      <dgm:t>
        <a:bodyPr/>
        <a:lstStyle/>
        <a:p>
          <a:endParaRPr lang="es-MX"/>
        </a:p>
      </dgm:t>
    </dgm:pt>
    <dgm:pt modelId="{F57C5B20-4BD0-413B-BA5E-3AD9BB098A4A}">
      <dgm:prSet phldrT="[Texto]"/>
      <dgm:spPr/>
      <dgm:t>
        <a:bodyPr/>
        <a:lstStyle/>
        <a:p>
          <a:r>
            <a:rPr lang="es-MX"/>
            <a:t>Revisión de los informes generados por los tutores y sistematización.</a:t>
          </a:r>
        </a:p>
        <a:p>
          <a:r>
            <a:rPr lang="es-MX"/>
            <a:t>Unidad de Tutorías</a:t>
          </a:r>
        </a:p>
      </dgm:t>
    </dgm:pt>
    <dgm:pt modelId="{E648236A-5669-4CEC-8D78-334AEA093C39}" type="parTrans" cxnId="{8A8581DD-D3B2-48D8-8483-A725313C5E87}">
      <dgm:prSet/>
      <dgm:spPr/>
      <dgm:t>
        <a:bodyPr/>
        <a:lstStyle/>
        <a:p>
          <a:endParaRPr lang="es-MX"/>
        </a:p>
      </dgm:t>
    </dgm:pt>
    <dgm:pt modelId="{3109BFEE-4678-411A-9571-E12C9E42FE70}" type="sibTrans" cxnId="{8A8581DD-D3B2-48D8-8483-A725313C5E87}">
      <dgm:prSet/>
      <dgm:spPr/>
      <dgm:t>
        <a:bodyPr/>
        <a:lstStyle/>
        <a:p>
          <a:endParaRPr lang="es-MX"/>
        </a:p>
      </dgm:t>
    </dgm:pt>
    <dgm:pt modelId="{4CA4F239-A8E2-4D4C-AD56-F73C250B4690}">
      <dgm:prSet/>
      <dgm:spPr/>
      <dgm:t>
        <a:bodyPr/>
        <a:lstStyle/>
        <a:p>
          <a:r>
            <a:rPr lang="es-MX"/>
            <a:t>Informe final  del tutor</a:t>
          </a:r>
        </a:p>
        <a:p>
          <a:r>
            <a:rPr lang="es-MX"/>
            <a:t>(F-4) Lo realiza el tutor</a:t>
          </a:r>
        </a:p>
      </dgm:t>
    </dgm:pt>
    <dgm:pt modelId="{F07AAA85-C374-4269-9428-D43FFA7AD47A}" type="parTrans" cxnId="{6F11662C-64C3-46E7-8BB5-CF59A45ED53B}">
      <dgm:prSet/>
      <dgm:spPr/>
      <dgm:t>
        <a:bodyPr/>
        <a:lstStyle/>
        <a:p>
          <a:endParaRPr lang="es-MX"/>
        </a:p>
      </dgm:t>
    </dgm:pt>
    <dgm:pt modelId="{44227895-DBA7-42B7-9E65-37987A900F3B}" type="sibTrans" cxnId="{6F11662C-64C3-46E7-8BB5-CF59A45ED53B}">
      <dgm:prSet/>
      <dgm:spPr/>
      <dgm:t>
        <a:bodyPr/>
        <a:lstStyle/>
        <a:p>
          <a:endParaRPr lang="es-MX"/>
        </a:p>
      </dgm:t>
    </dgm:pt>
    <dgm:pt modelId="{4939715E-4022-44B1-9F41-352027273E0C}" type="pres">
      <dgm:prSet presAssocID="{26435C37-C8FC-48DC-AB6B-59217D044891}" presName="Name0" presStyleCnt="0">
        <dgm:presLayoutVars>
          <dgm:dir/>
          <dgm:resizeHandles val="exact"/>
        </dgm:presLayoutVars>
      </dgm:prSet>
      <dgm:spPr/>
      <dgm:t>
        <a:bodyPr/>
        <a:lstStyle/>
        <a:p>
          <a:endParaRPr lang="es-MX"/>
        </a:p>
      </dgm:t>
    </dgm:pt>
    <dgm:pt modelId="{FB3AE5D2-A900-40C4-BE42-F3FF6DD47EDB}" type="pres">
      <dgm:prSet presAssocID="{26435C37-C8FC-48DC-AB6B-59217D044891}" presName="cycle" presStyleCnt="0"/>
      <dgm:spPr/>
    </dgm:pt>
    <dgm:pt modelId="{CCC3DA59-B180-49E3-B405-23F5F079C8DA}" type="pres">
      <dgm:prSet presAssocID="{052C8C7F-54EA-46EC-8B2D-E5EE03B4D8C0}" presName="nodeFirstNode" presStyleLbl="node1" presStyleIdx="0" presStyleCnt="6">
        <dgm:presLayoutVars>
          <dgm:bulletEnabled val="1"/>
        </dgm:presLayoutVars>
      </dgm:prSet>
      <dgm:spPr/>
      <dgm:t>
        <a:bodyPr/>
        <a:lstStyle/>
        <a:p>
          <a:endParaRPr lang="es-MX"/>
        </a:p>
      </dgm:t>
    </dgm:pt>
    <dgm:pt modelId="{2D0C9A73-52B7-475C-87FB-434B4931479C}" type="pres">
      <dgm:prSet presAssocID="{F9A6AA2D-AC31-456A-A246-73D4858BCF0E}" presName="sibTransFirstNode" presStyleLbl="bgShp" presStyleIdx="0" presStyleCnt="1"/>
      <dgm:spPr/>
      <dgm:t>
        <a:bodyPr/>
        <a:lstStyle/>
        <a:p>
          <a:endParaRPr lang="es-MX"/>
        </a:p>
      </dgm:t>
    </dgm:pt>
    <dgm:pt modelId="{3ECC43CC-2357-40DC-8BFA-C054A3F1DD94}" type="pres">
      <dgm:prSet presAssocID="{1F77B777-1282-4164-B321-F4A25AC3A6E0}" presName="nodeFollowingNodes" presStyleLbl="node1" presStyleIdx="1" presStyleCnt="6">
        <dgm:presLayoutVars>
          <dgm:bulletEnabled val="1"/>
        </dgm:presLayoutVars>
      </dgm:prSet>
      <dgm:spPr/>
      <dgm:t>
        <a:bodyPr/>
        <a:lstStyle/>
        <a:p>
          <a:endParaRPr lang="es-MX"/>
        </a:p>
      </dgm:t>
    </dgm:pt>
    <dgm:pt modelId="{330C54D6-649B-4EE7-9D2A-0C49DAECB7E6}" type="pres">
      <dgm:prSet presAssocID="{BB3147E7-316B-4EC6-8FC8-B0F914FFFC82}" presName="nodeFollowingNodes" presStyleLbl="node1" presStyleIdx="2" presStyleCnt="6">
        <dgm:presLayoutVars>
          <dgm:bulletEnabled val="1"/>
        </dgm:presLayoutVars>
      </dgm:prSet>
      <dgm:spPr/>
      <dgm:t>
        <a:bodyPr/>
        <a:lstStyle/>
        <a:p>
          <a:endParaRPr lang="es-MX"/>
        </a:p>
      </dgm:t>
    </dgm:pt>
    <dgm:pt modelId="{712D0BF8-7A22-44A6-AEE3-3544FA647D5B}" type="pres">
      <dgm:prSet presAssocID="{C0EE0D20-F8A4-413C-9D64-9C89A6BDE336}" presName="nodeFollowingNodes" presStyleLbl="node1" presStyleIdx="3" presStyleCnt="6">
        <dgm:presLayoutVars>
          <dgm:bulletEnabled val="1"/>
        </dgm:presLayoutVars>
      </dgm:prSet>
      <dgm:spPr/>
      <dgm:t>
        <a:bodyPr/>
        <a:lstStyle/>
        <a:p>
          <a:endParaRPr lang="es-MX"/>
        </a:p>
      </dgm:t>
    </dgm:pt>
    <dgm:pt modelId="{C2DA559F-9D80-4BCE-AF71-3E087A908717}" type="pres">
      <dgm:prSet presAssocID="{4CA4F239-A8E2-4D4C-AD56-F73C250B4690}" presName="nodeFollowingNodes" presStyleLbl="node1" presStyleIdx="4" presStyleCnt="6">
        <dgm:presLayoutVars>
          <dgm:bulletEnabled val="1"/>
        </dgm:presLayoutVars>
      </dgm:prSet>
      <dgm:spPr/>
      <dgm:t>
        <a:bodyPr/>
        <a:lstStyle/>
        <a:p>
          <a:endParaRPr lang="es-MX"/>
        </a:p>
      </dgm:t>
    </dgm:pt>
    <dgm:pt modelId="{743C15C4-CE0C-4B40-B528-1F4CCF4C3278}" type="pres">
      <dgm:prSet presAssocID="{F57C5B20-4BD0-413B-BA5E-3AD9BB098A4A}" presName="nodeFollowingNodes" presStyleLbl="node1" presStyleIdx="5" presStyleCnt="6">
        <dgm:presLayoutVars>
          <dgm:bulletEnabled val="1"/>
        </dgm:presLayoutVars>
      </dgm:prSet>
      <dgm:spPr/>
      <dgm:t>
        <a:bodyPr/>
        <a:lstStyle/>
        <a:p>
          <a:endParaRPr lang="es-MX"/>
        </a:p>
      </dgm:t>
    </dgm:pt>
  </dgm:ptLst>
  <dgm:cxnLst>
    <dgm:cxn modelId="{98F4E3E7-BB22-4D63-8F6B-B7671F091508}" type="presOf" srcId="{BB3147E7-316B-4EC6-8FC8-B0F914FFFC82}" destId="{330C54D6-649B-4EE7-9D2A-0C49DAECB7E6}" srcOrd="0" destOrd="0" presId="urn:microsoft.com/office/officeart/2005/8/layout/cycle3"/>
    <dgm:cxn modelId="{B7333419-99CA-4F8A-B7E3-58E8D223292A}" srcId="{26435C37-C8FC-48DC-AB6B-59217D044891}" destId="{BB3147E7-316B-4EC6-8FC8-B0F914FFFC82}" srcOrd="2" destOrd="0" parTransId="{57D3E8B1-5E42-48BB-B4AA-84222B41CFD5}" sibTransId="{C1DEE5A5-C6CC-4706-A089-9E63C0203978}"/>
    <dgm:cxn modelId="{537601B6-2B11-4EE9-B02D-CAFE6FBDA361}" type="presOf" srcId="{1F77B777-1282-4164-B321-F4A25AC3A6E0}" destId="{3ECC43CC-2357-40DC-8BFA-C054A3F1DD94}" srcOrd="0" destOrd="0" presId="urn:microsoft.com/office/officeart/2005/8/layout/cycle3"/>
    <dgm:cxn modelId="{A37649BD-B4E3-4550-9D81-D5F6E7C028CF}" srcId="{26435C37-C8FC-48DC-AB6B-59217D044891}" destId="{C0EE0D20-F8A4-413C-9D64-9C89A6BDE336}" srcOrd="3" destOrd="0" parTransId="{2FEE0B7F-5D6C-4F2C-8B30-9F3A6522A93B}" sibTransId="{AA3DEF4A-8D23-41A0-86C3-512B97467FB1}"/>
    <dgm:cxn modelId="{064AAF43-F091-48D5-9B9C-D5272D9E782B}" type="presOf" srcId="{F9A6AA2D-AC31-456A-A246-73D4858BCF0E}" destId="{2D0C9A73-52B7-475C-87FB-434B4931479C}" srcOrd="0" destOrd="0" presId="urn:microsoft.com/office/officeart/2005/8/layout/cycle3"/>
    <dgm:cxn modelId="{2490E5BF-67E3-4BDE-9D3D-E60C03805986}" srcId="{26435C37-C8FC-48DC-AB6B-59217D044891}" destId="{1F77B777-1282-4164-B321-F4A25AC3A6E0}" srcOrd="1" destOrd="0" parTransId="{14419617-020B-48E9-8705-AEE0AE4979F0}" sibTransId="{BA165D74-D598-4142-A7FD-28220079075C}"/>
    <dgm:cxn modelId="{51AF6CE8-F508-4A8F-A4F3-AD13A205F6DE}" type="presOf" srcId="{F57C5B20-4BD0-413B-BA5E-3AD9BB098A4A}" destId="{743C15C4-CE0C-4B40-B528-1F4CCF4C3278}" srcOrd="0" destOrd="0" presId="urn:microsoft.com/office/officeart/2005/8/layout/cycle3"/>
    <dgm:cxn modelId="{6F11662C-64C3-46E7-8BB5-CF59A45ED53B}" srcId="{26435C37-C8FC-48DC-AB6B-59217D044891}" destId="{4CA4F239-A8E2-4D4C-AD56-F73C250B4690}" srcOrd="4" destOrd="0" parTransId="{F07AAA85-C374-4269-9428-D43FFA7AD47A}" sibTransId="{44227895-DBA7-42B7-9E65-37987A900F3B}"/>
    <dgm:cxn modelId="{8A8581DD-D3B2-48D8-8483-A725313C5E87}" srcId="{26435C37-C8FC-48DC-AB6B-59217D044891}" destId="{F57C5B20-4BD0-413B-BA5E-3AD9BB098A4A}" srcOrd="5" destOrd="0" parTransId="{E648236A-5669-4CEC-8D78-334AEA093C39}" sibTransId="{3109BFEE-4678-411A-9571-E12C9E42FE70}"/>
    <dgm:cxn modelId="{CD3FE353-FE6B-4FAC-BE6A-12D2FCC2B820}" srcId="{26435C37-C8FC-48DC-AB6B-59217D044891}" destId="{052C8C7F-54EA-46EC-8B2D-E5EE03B4D8C0}" srcOrd="0" destOrd="0" parTransId="{57502BD2-F57A-4C38-BACF-C6C38AD60CE4}" sibTransId="{F9A6AA2D-AC31-456A-A246-73D4858BCF0E}"/>
    <dgm:cxn modelId="{5C0CCE7A-7603-4759-AD3F-FC796D7D1115}" type="presOf" srcId="{C0EE0D20-F8A4-413C-9D64-9C89A6BDE336}" destId="{712D0BF8-7A22-44A6-AEE3-3544FA647D5B}" srcOrd="0" destOrd="0" presId="urn:microsoft.com/office/officeart/2005/8/layout/cycle3"/>
    <dgm:cxn modelId="{4E831961-4B85-4784-BC4A-254AA51FF49A}" type="presOf" srcId="{4CA4F239-A8E2-4D4C-AD56-F73C250B4690}" destId="{C2DA559F-9D80-4BCE-AF71-3E087A908717}" srcOrd="0" destOrd="0" presId="urn:microsoft.com/office/officeart/2005/8/layout/cycle3"/>
    <dgm:cxn modelId="{EF34A586-7205-423C-87ED-D4B2CBF4A595}" type="presOf" srcId="{052C8C7F-54EA-46EC-8B2D-E5EE03B4D8C0}" destId="{CCC3DA59-B180-49E3-B405-23F5F079C8DA}" srcOrd="0" destOrd="0" presId="urn:microsoft.com/office/officeart/2005/8/layout/cycle3"/>
    <dgm:cxn modelId="{AC375170-223E-466B-8936-D97D817CD544}" type="presOf" srcId="{26435C37-C8FC-48DC-AB6B-59217D044891}" destId="{4939715E-4022-44B1-9F41-352027273E0C}" srcOrd="0" destOrd="0" presId="urn:microsoft.com/office/officeart/2005/8/layout/cycle3"/>
    <dgm:cxn modelId="{AD8F2E87-B299-4C52-9E94-E7F5BBFA2FFA}" type="presParOf" srcId="{4939715E-4022-44B1-9F41-352027273E0C}" destId="{FB3AE5D2-A900-40C4-BE42-F3FF6DD47EDB}" srcOrd="0" destOrd="0" presId="urn:microsoft.com/office/officeart/2005/8/layout/cycle3"/>
    <dgm:cxn modelId="{20ACDD6A-7D21-4F71-BA0D-2DA30966673B}" type="presParOf" srcId="{FB3AE5D2-A900-40C4-BE42-F3FF6DD47EDB}" destId="{CCC3DA59-B180-49E3-B405-23F5F079C8DA}" srcOrd="0" destOrd="0" presId="urn:microsoft.com/office/officeart/2005/8/layout/cycle3"/>
    <dgm:cxn modelId="{418519CD-5F70-4926-BF96-7F7110A10212}" type="presParOf" srcId="{FB3AE5D2-A900-40C4-BE42-F3FF6DD47EDB}" destId="{2D0C9A73-52B7-475C-87FB-434B4931479C}" srcOrd="1" destOrd="0" presId="urn:microsoft.com/office/officeart/2005/8/layout/cycle3"/>
    <dgm:cxn modelId="{D30DA255-71DB-4BF3-9305-61C663686221}" type="presParOf" srcId="{FB3AE5D2-A900-40C4-BE42-F3FF6DD47EDB}" destId="{3ECC43CC-2357-40DC-8BFA-C054A3F1DD94}" srcOrd="2" destOrd="0" presId="urn:microsoft.com/office/officeart/2005/8/layout/cycle3"/>
    <dgm:cxn modelId="{7CD15F68-415B-46D5-8BAF-22A2444C0929}" type="presParOf" srcId="{FB3AE5D2-A900-40C4-BE42-F3FF6DD47EDB}" destId="{330C54D6-649B-4EE7-9D2A-0C49DAECB7E6}" srcOrd="3" destOrd="0" presId="urn:microsoft.com/office/officeart/2005/8/layout/cycle3"/>
    <dgm:cxn modelId="{1091C0D0-FDED-48EC-AB0C-E40C5E38D4DB}" type="presParOf" srcId="{FB3AE5D2-A900-40C4-BE42-F3FF6DD47EDB}" destId="{712D0BF8-7A22-44A6-AEE3-3544FA647D5B}" srcOrd="4" destOrd="0" presId="urn:microsoft.com/office/officeart/2005/8/layout/cycle3"/>
    <dgm:cxn modelId="{2966DA63-29A4-47FF-912D-9C83BDC0E3BD}" type="presParOf" srcId="{FB3AE5D2-A900-40C4-BE42-F3FF6DD47EDB}" destId="{C2DA559F-9D80-4BCE-AF71-3E087A908717}" srcOrd="5" destOrd="0" presId="urn:microsoft.com/office/officeart/2005/8/layout/cycle3"/>
    <dgm:cxn modelId="{4E6D4538-B235-44A7-8895-2F7F838B267E}" type="presParOf" srcId="{FB3AE5D2-A900-40C4-BE42-F3FF6DD47EDB}" destId="{743C15C4-CE0C-4B40-B528-1F4CCF4C3278}"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C9A73-52B7-475C-87FB-434B4931479C}">
      <dsp:nvSpPr>
        <dsp:cNvPr id="0" name=""/>
        <dsp:cNvSpPr/>
      </dsp:nvSpPr>
      <dsp:spPr>
        <a:xfrm>
          <a:off x="1047618" y="-4187"/>
          <a:ext cx="4257303" cy="4257303"/>
        </a:xfrm>
        <a:prstGeom prst="circularArrow">
          <a:avLst>
            <a:gd name="adj1" fmla="val 5274"/>
            <a:gd name="adj2" fmla="val 312630"/>
            <a:gd name="adj3" fmla="val 14261285"/>
            <a:gd name="adj4" fmla="val 17107644"/>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C3DA59-B180-49E3-B405-23F5F079C8DA}">
      <dsp:nvSpPr>
        <dsp:cNvPr id="0" name=""/>
        <dsp:cNvSpPr/>
      </dsp:nvSpPr>
      <dsp:spPr>
        <a:xfrm>
          <a:off x="2382202" y="1527"/>
          <a:ext cx="1588134" cy="7940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Ficha de identificación del estudiante.</a:t>
          </a:r>
        </a:p>
        <a:p>
          <a:pPr lvl="0" algn="ctr" defTabSz="444500">
            <a:lnSpc>
              <a:spcPct val="90000"/>
            </a:lnSpc>
            <a:spcBef>
              <a:spcPct val="0"/>
            </a:spcBef>
            <a:spcAft>
              <a:spcPct val="35000"/>
            </a:spcAft>
          </a:pPr>
          <a:r>
            <a:rPr lang="es-MX" sz="1000" kern="1200"/>
            <a:t>La llena el alumno</a:t>
          </a:r>
        </a:p>
      </dsp:txBody>
      <dsp:txXfrm>
        <a:off x="2420965" y="40290"/>
        <a:ext cx="1510608" cy="716541"/>
      </dsp:txXfrm>
    </dsp:sp>
    <dsp:sp modelId="{3ECC43CC-2357-40DC-8BFA-C054A3F1DD94}">
      <dsp:nvSpPr>
        <dsp:cNvPr id="0" name=""/>
        <dsp:cNvSpPr/>
      </dsp:nvSpPr>
      <dsp:spPr>
        <a:xfrm>
          <a:off x="3877915" y="865078"/>
          <a:ext cx="1588134" cy="7940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Seguimiento Tutorial (F-3) Lo realiza el tutor.</a:t>
          </a:r>
        </a:p>
        <a:p>
          <a:pPr lvl="0" algn="ctr" defTabSz="444500">
            <a:lnSpc>
              <a:spcPct val="90000"/>
            </a:lnSpc>
            <a:spcBef>
              <a:spcPct val="0"/>
            </a:spcBef>
            <a:spcAft>
              <a:spcPct val="35000"/>
            </a:spcAft>
          </a:pPr>
          <a:r>
            <a:rPr lang="es-MX" sz="1000" b="1" kern="1200"/>
            <a:t>Uno por estudiante</a:t>
          </a:r>
        </a:p>
      </dsp:txBody>
      <dsp:txXfrm>
        <a:off x="3916678" y="903841"/>
        <a:ext cx="1510608" cy="716541"/>
      </dsp:txXfrm>
    </dsp:sp>
    <dsp:sp modelId="{330C54D6-649B-4EE7-9D2A-0C49DAECB7E6}">
      <dsp:nvSpPr>
        <dsp:cNvPr id="0" name=""/>
        <dsp:cNvSpPr/>
      </dsp:nvSpPr>
      <dsp:spPr>
        <a:xfrm>
          <a:off x="3877915" y="2592179"/>
          <a:ext cx="1588134" cy="7940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Canalización a Unidad de Tutoría (en caso de necesidad. F-5)</a:t>
          </a:r>
        </a:p>
      </dsp:txBody>
      <dsp:txXfrm>
        <a:off x="3916678" y="2630942"/>
        <a:ext cx="1510608" cy="716541"/>
      </dsp:txXfrm>
    </dsp:sp>
    <dsp:sp modelId="{712D0BF8-7A22-44A6-AEE3-3544FA647D5B}">
      <dsp:nvSpPr>
        <dsp:cNvPr id="0" name=""/>
        <dsp:cNvSpPr/>
      </dsp:nvSpPr>
      <dsp:spPr>
        <a:xfrm>
          <a:off x="2382202" y="3455729"/>
          <a:ext cx="1588134" cy="7940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Evaluaciones del ejercicio tutorial</a:t>
          </a:r>
        </a:p>
        <a:p>
          <a:pPr lvl="0" algn="ctr" defTabSz="444500">
            <a:lnSpc>
              <a:spcPct val="90000"/>
            </a:lnSpc>
            <a:spcBef>
              <a:spcPct val="0"/>
            </a:spcBef>
            <a:spcAft>
              <a:spcPct val="35000"/>
            </a:spcAft>
          </a:pPr>
          <a:r>
            <a:rPr lang="es-MX" sz="1000" kern="1200"/>
            <a:t>(Las organiza Ude Tutoría)</a:t>
          </a:r>
        </a:p>
      </dsp:txBody>
      <dsp:txXfrm>
        <a:off x="2420965" y="3494492"/>
        <a:ext cx="1510608" cy="716541"/>
      </dsp:txXfrm>
    </dsp:sp>
    <dsp:sp modelId="{C2DA559F-9D80-4BCE-AF71-3E087A908717}">
      <dsp:nvSpPr>
        <dsp:cNvPr id="0" name=""/>
        <dsp:cNvSpPr/>
      </dsp:nvSpPr>
      <dsp:spPr>
        <a:xfrm>
          <a:off x="886489" y="2592179"/>
          <a:ext cx="1588134" cy="7940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Informe final  del tutor</a:t>
          </a:r>
        </a:p>
        <a:p>
          <a:pPr lvl="0" algn="ctr" defTabSz="444500">
            <a:lnSpc>
              <a:spcPct val="90000"/>
            </a:lnSpc>
            <a:spcBef>
              <a:spcPct val="0"/>
            </a:spcBef>
            <a:spcAft>
              <a:spcPct val="35000"/>
            </a:spcAft>
          </a:pPr>
          <a:r>
            <a:rPr lang="es-MX" sz="1000" kern="1200"/>
            <a:t>(F-4) Lo realiza el tutor</a:t>
          </a:r>
        </a:p>
      </dsp:txBody>
      <dsp:txXfrm>
        <a:off x="925252" y="2630942"/>
        <a:ext cx="1510608" cy="716541"/>
      </dsp:txXfrm>
    </dsp:sp>
    <dsp:sp modelId="{743C15C4-CE0C-4B40-B528-1F4CCF4C3278}">
      <dsp:nvSpPr>
        <dsp:cNvPr id="0" name=""/>
        <dsp:cNvSpPr/>
      </dsp:nvSpPr>
      <dsp:spPr>
        <a:xfrm>
          <a:off x="886489" y="865078"/>
          <a:ext cx="1588134" cy="7940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Revisión de los informes generados por los tutores y sistematización.</a:t>
          </a:r>
        </a:p>
        <a:p>
          <a:pPr lvl="0" algn="ctr" defTabSz="444500">
            <a:lnSpc>
              <a:spcPct val="90000"/>
            </a:lnSpc>
            <a:spcBef>
              <a:spcPct val="0"/>
            </a:spcBef>
            <a:spcAft>
              <a:spcPct val="35000"/>
            </a:spcAft>
          </a:pPr>
          <a:r>
            <a:rPr lang="es-MX" sz="1000" kern="1200"/>
            <a:t>Unidad de Tutorías</a:t>
          </a:r>
        </a:p>
      </dsp:txBody>
      <dsp:txXfrm>
        <a:off x="925252" y="903841"/>
        <a:ext cx="1510608" cy="71654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TUTORÍA DE TRAYECTORIA  2016B</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TUTORÍA DE TRAYECTORIA  2016B</dc:title>
  <dc:creator>ana leticia</dc:creator>
  <cp:lastModifiedBy>ceri</cp:lastModifiedBy>
  <cp:revision>12</cp:revision>
  <cp:lastPrinted>2016-08-25T16:56:00Z</cp:lastPrinted>
  <dcterms:created xsi:type="dcterms:W3CDTF">2017-01-19T18:59:00Z</dcterms:created>
  <dcterms:modified xsi:type="dcterms:W3CDTF">2017-02-02T19:52:00Z</dcterms:modified>
</cp:coreProperties>
</file>